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BB5293" w14:textId="77777777" w:rsidR="00451D12" w:rsidRDefault="00451D12" w:rsidP="00451D12">
      <w:pPr>
        <w:rPr>
          <w:b/>
          <w:bCs/>
        </w:rPr>
      </w:pPr>
    </w:p>
    <w:p w14:paraId="376CF267" w14:textId="77777777" w:rsidR="00AD7F06" w:rsidRDefault="00AD7F06" w:rsidP="005C6753">
      <w:pPr>
        <w:spacing w:after="0" w:line="240" w:lineRule="auto"/>
        <w:rPr>
          <w:rFonts w:ascii="Arial" w:hAnsi="Arial" w:cs="Arial"/>
          <w:b/>
          <w:bCs/>
          <w:color w:val="000000" w:themeColor="text1"/>
          <w:sz w:val="20"/>
          <w:szCs w:val="20"/>
        </w:rPr>
      </w:pPr>
    </w:p>
    <w:p w14:paraId="4614BF27" w14:textId="77777777" w:rsidR="00BB79F4" w:rsidRDefault="00BB79F4" w:rsidP="005C6753">
      <w:pPr>
        <w:spacing w:after="0" w:line="240" w:lineRule="auto"/>
        <w:rPr>
          <w:rFonts w:ascii="Arial" w:hAnsi="Arial" w:cs="Arial"/>
          <w:b/>
          <w:bCs/>
          <w:color w:val="000000" w:themeColor="text1"/>
          <w:sz w:val="20"/>
          <w:szCs w:val="20"/>
        </w:rPr>
      </w:pPr>
    </w:p>
    <w:p w14:paraId="760DE6D2" w14:textId="33631316" w:rsidR="004316AD" w:rsidRDefault="00A17465" w:rsidP="005C6753">
      <w:pPr>
        <w:spacing w:after="0" w:line="240" w:lineRule="auto"/>
        <w:rPr>
          <w:rFonts w:ascii="Arial" w:hAnsi="Arial" w:cs="Arial"/>
          <w:b/>
          <w:bCs/>
          <w:color w:val="000000" w:themeColor="text1"/>
          <w:sz w:val="20"/>
          <w:szCs w:val="20"/>
        </w:rPr>
      </w:pPr>
      <w:r>
        <w:rPr>
          <w:rFonts w:ascii="Arial" w:hAnsi="Arial" w:cs="Arial"/>
          <w:b/>
          <w:bCs/>
          <w:color w:val="000000" w:themeColor="text1"/>
          <w:sz w:val="20"/>
          <w:szCs w:val="20"/>
        </w:rPr>
        <w:t>16</w:t>
      </w:r>
      <w:r w:rsidR="00E25732">
        <w:rPr>
          <w:rFonts w:ascii="Arial" w:hAnsi="Arial" w:cs="Arial"/>
          <w:b/>
          <w:bCs/>
          <w:color w:val="000000" w:themeColor="text1"/>
          <w:sz w:val="20"/>
          <w:szCs w:val="20"/>
        </w:rPr>
        <w:t xml:space="preserve"> July</w:t>
      </w:r>
      <w:r w:rsidR="00CB5A94">
        <w:rPr>
          <w:rFonts w:ascii="Arial" w:hAnsi="Arial" w:cs="Arial"/>
          <w:b/>
          <w:bCs/>
          <w:color w:val="000000" w:themeColor="text1"/>
          <w:sz w:val="20"/>
          <w:szCs w:val="20"/>
        </w:rPr>
        <w:t xml:space="preserve"> 2024</w:t>
      </w:r>
    </w:p>
    <w:p w14:paraId="6042D6FC" w14:textId="77777777" w:rsidR="00A17465" w:rsidRDefault="00A17465" w:rsidP="005C6753">
      <w:pPr>
        <w:spacing w:after="0" w:line="240" w:lineRule="auto"/>
        <w:rPr>
          <w:rFonts w:ascii="Arial" w:hAnsi="Arial" w:cs="Arial"/>
          <w:b/>
          <w:bCs/>
          <w:color w:val="000000" w:themeColor="text1"/>
          <w:sz w:val="20"/>
          <w:szCs w:val="20"/>
        </w:rPr>
      </w:pPr>
    </w:p>
    <w:p w14:paraId="071CECE8" w14:textId="77777777" w:rsidR="009D702F" w:rsidRDefault="009D702F" w:rsidP="003D0CD9">
      <w:pPr>
        <w:pStyle w:val="NormalWeb"/>
        <w:spacing w:before="0" w:beforeAutospacing="0" w:after="0" w:afterAutospacing="0"/>
        <w:rPr>
          <w:rStyle w:val="Strong"/>
          <w:rFonts w:ascii="Arial" w:hAnsi="Arial" w:cs="Arial"/>
          <w:color w:val="242424"/>
          <w:sz w:val="22"/>
          <w:szCs w:val="22"/>
          <w:u w:val="single"/>
          <w:bdr w:val="none" w:sz="0" w:space="0" w:color="auto" w:frame="1"/>
        </w:rPr>
      </w:pPr>
    </w:p>
    <w:p w14:paraId="395663CC" w14:textId="7CA159DA" w:rsidR="005E7807" w:rsidRDefault="005E7807" w:rsidP="005E7807">
      <w:pPr>
        <w:pStyle w:val="NormalWeb"/>
        <w:spacing w:before="0" w:beforeAutospacing="0" w:after="0" w:afterAutospacing="0"/>
        <w:jc w:val="center"/>
        <w:rPr>
          <w:rStyle w:val="Strong"/>
          <w:rFonts w:ascii="Arial" w:hAnsi="Arial" w:cs="Arial"/>
          <w:color w:val="242424"/>
          <w:sz w:val="22"/>
          <w:szCs w:val="22"/>
          <w:u w:val="single"/>
          <w:bdr w:val="none" w:sz="0" w:space="0" w:color="auto" w:frame="1"/>
        </w:rPr>
      </w:pPr>
      <w:r>
        <w:rPr>
          <w:rStyle w:val="Strong"/>
          <w:rFonts w:ascii="Arial" w:hAnsi="Arial" w:cs="Arial"/>
          <w:color w:val="242424"/>
          <w:sz w:val="22"/>
          <w:szCs w:val="22"/>
          <w:u w:val="single"/>
          <w:bdr w:val="none" w:sz="0" w:space="0" w:color="auto" w:frame="1"/>
        </w:rPr>
        <w:t xml:space="preserve">STRICT EMBARGO: NOT FOR PRINT OR BROADCAST BEFORE </w:t>
      </w:r>
      <w:r w:rsidR="00BB79F4">
        <w:rPr>
          <w:rStyle w:val="Strong"/>
          <w:rFonts w:ascii="Arial" w:hAnsi="Arial" w:cs="Arial"/>
          <w:color w:val="242424"/>
          <w:sz w:val="22"/>
          <w:szCs w:val="22"/>
          <w:u w:val="single"/>
          <w:bdr w:val="none" w:sz="0" w:space="0" w:color="auto" w:frame="1"/>
        </w:rPr>
        <w:t>7</w:t>
      </w:r>
      <w:r>
        <w:rPr>
          <w:rStyle w:val="Strong"/>
          <w:rFonts w:ascii="Arial" w:hAnsi="Arial" w:cs="Arial"/>
          <w:color w:val="242424"/>
          <w:sz w:val="22"/>
          <w:szCs w:val="22"/>
          <w:u w:val="single"/>
          <w:bdr w:val="none" w:sz="0" w:space="0" w:color="auto" w:frame="1"/>
        </w:rPr>
        <w:t>PM (BST) ON WEDNESDAY 1</w:t>
      </w:r>
      <w:r w:rsidR="00BB79F4">
        <w:rPr>
          <w:rStyle w:val="Strong"/>
          <w:rFonts w:ascii="Arial" w:hAnsi="Arial" w:cs="Arial"/>
          <w:color w:val="242424"/>
          <w:sz w:val="22"/>
          <w:szCs w:val="22"/>
          <w:u w:val="single"/>
          <w:bdr w:val="none" w:sz="0" w:space="0" w:color="auto" w:frame="1"/>
        </w:rPr>
        <w:t>7</w:t>
      </w:r>
      <w:r>
        <w:rPr>
          <w:rStyle w:val="Strong"/>
          <w:rFonts w:ascii="Arial" w:hAnsi="Arial" w:cs="Arial"/>
          <w:color w:val="242424"/>
          <w:sz w:val="22"/>
          <w:szCs w:val="22"/>
          <w:u w:val="single"/>
          <w:bdr w:val="none" w:sz="0" w:space="0" w:color="auto" w:frame="1"/>
        </w:rPr>
        <w:t xml:space="preserve"> JULY 2024</w:t>
      </w:r>
    </w:p>
    <w:p w14:paraId="0D99B609" w14:textId="77777777" w:rsidR="00BB79F4" w:rsidRDefault="00BB79F4" w:rsidP="005E7807">
      <w:pPr>
        <w:pStyle w:val="NormalWeb"/>
        <w:spacing w:before="0" w:beforeAutospacing="0" w:after="0" w:afterAutospacing="0"/>
        <w:jc w:val="center"/>
      </w:pPr>
    </w:p>
    <w:p w14:paraId="535A17B6" w14:textId="77777777" w:rsidR="003D0CD9" w:rsidRDefault="003D0CD9" w:rsidP="003D0CD9">
      <w:pPr>
        <w:pStyle w:val="NormalWeb"/>
        <w:spacing w:before="0" w:beforeAutospacing="0" w:after="0" w:afterAutospacing="0"/>
        <w:rPr>
          <w:rStyle w:val="Strong"/>
          <w:rFonts w:ascii="Arial" w:hAnsi="Arial" w:cs="Arial"/>
          <w:color w:val="242424"/>
          <w:sz w:val="22"/>
          <w:szCs w:val="22"/>
          <w:u w:val="single"/>
          <w:bdr w:val="none" w:sz="0" w:space="0" w:color="auto" w:frame="1"/>
        </w:rPr>
      </w:pPr>
    </w:p>
    <w:p w14:paraId="0EA9E31D" w14:textId="79DE4D0A" w:rsidR="00790749" w:rsidRDefault="00E812DF" w:rsidP="00CC49FB">
      <w:pPr>
        <w:spacing w:after="0" w:line="240" w:lineRule="auto"/>
        <w:rPr>
          <w:rFonts w:ascii="Arial" w:hAnsi="Arial" w:cs="Arial"/>
          <w:b/>
          <w:bCs/>
          <w:color w:val="000000" w:themeColor="text1"/>
        </w:rPr>
      </w:pPr>
      <w:r>
        <w:rPr>
          <w:rFonts w:ascii="Arial" w:hAnsi="Arial" w:cs="Arial"/>
          <w:b/>
          <w:bCs/>
          <w:color w:val="000000" w:themeColor="text1"/>
        </w:rPr>
        <w:t xml:space="preserve">Mental health training for line managers </w:t>
      </w:r>
      <w:r w:rsidR="00CC791F">
        <w:rPr>
          <w:rFonts w:ascii="Arial" w:hAnsi="Arial" w:cs="Arial"/>
          <w:b/>
          <w:bCs/>
          <w:color w:val="000000" w:themeColor="text1"/>
        </w:rPr>
        <w:t>linked to better business performance, says new study</w:t>
      </w:r>
    </w:p>
    <w:p w14:paraId="56F0C406" w14:textId="77777777" w:rsidR="00CC791F" w:rsidRDefault="00CC791F" w:rsidP="00CC49FB">
      <w:pPr>
        <w:spacing w:after="0" w:line="240" w:lineRule="auto"/>
        <w:rPr>
          <w:rFonts w:ascii="Arial" w:hAnsi="Arial" w:cs="Arial"/>
          <w:b/>
          <w:bCs/>
          <w:color w:val="000000" w:themeColor="text1"/>
        </w:rPr>
      </w:pPr>
    </w:p>
    <w:p w14:paraId="79E52F65" w14:textId="2691C2A3" w:rsidR="003C7D87" w:rsidRDefault="006B7BB8" w:rsidP="00CC49FB">
      <w:pPr>
        <w:spacing w:after="0" w:line="240" w:lineRule="auto"/>
        <w:rPr>
          <w:rFonts w:ascii="Arial" w:hAnsi="Arial" w:cs="Arial"/>
          <w:color w:val="000000" w:themeColor="text1"/>
          <w:sz w:val="20"/>
          <w:szCs w:val="20"/>
        </w:rPr>
      </w:pPr>
      <w:r>
        <w:rPr>
          <w:rFonts w:ascii="Arial" w:hAnsi="Arial" w:cs="Arial"/>
          <w:color w:val="000000" w:themeColor="text1"/>
          <w:sz w:val="20"/>
          <w:szCs w:val="20"/>
        </w:rPr>
        <w:t>M</w:t>
      </w:r>
      <w:r w:rsidR="00C33225">
        <w:rPr>
          <w:rFonts w:ascii="Arial" w:hAnsi="Arial" w:cs="Arial"/>
          <w:color w:val="000000" w:themeColor="text1"/>
          <w:sz w:val="20"/>
          <w:szCs w:val="20"/>
        </w:rPr>
        <w:t xml:space="preserve">ental health training for line managers is strongly linked </w:t>
      </w:r>
      <w:r w:rsidR="008B54F3">
        <w:rPr>
          <w:rFonts w:ascii="Arial" w:hAnsi="Arial" w:cs="Arial"/>
          <w:color w:val="000000" w:themeColor="text1"/>
          <w:sz w:val="20"/>
          <w:szCs w:val="20"/>
        </w:rPr>
        <w:t>to</w:t>
      </w:r>
      <w:r w:rsidR="008D67AA">
        <w:rPr>
          <w:rFonts w:ascii="Arial" w:hAnsi="Arial" w:cs="Arial"/>
          <w:color w:val="000000" w:themeColor="text1"/>
          <w:sz w:val="20"/>
          <w:szCs w:val="20"/>
        </w:rPr>
        <w:t xml:space="preserve"> </w:t>
      </w:r>
      <w:r w:rsidR="004D3B85">
        <w:rPr>
          <w:rFonts w:ascii="Arial" w:hAnsi="Arial" w:cs="Arial"/>
          <w:color w:val="000000" w:themeColor="text1"/>
          <w:sz w:val="20"/>
          <w:szCs w:val="20"/>
        </w:rPr>
        <w:t xml:space="preserve">better business </w:t>
      </w:r>
      <w:r w:rsidR="00417961">
        <w:rPr>
          <w:rFonts w:ascii="Arial" w:hAnsi="Arial" w:cs="Arial"/>
          <w:color w:val="000000" w:themeColor="text1"/>
          <w:sz w:val="20"/>
          <w:szCs w:val="20"/>
        </w:rPr>
        <w:t>performance</w:t>
      </w:r>
      <w:r w:rsidR="00C17449">
        <w:rPr>
          <w:rFonts w:ascii="Arial" w:hAnsi="Arial" w:cs="Arial"/>
          <w:color w:val="000000" w:themeColor="text1"/>
          <w:sz w:val="20"/>
          <w:szCs w:val="20"/>
        </w:rPr>
        <w:t xml:space="preserve">, and </w:t>
      </w:r>
      <w:r w:rsidR="00742BCD">
        <w:rPr>
          <w:rFonts w:ascii="Arial" w:hAnsi="Arial" w:cs="Arial"/>
          <w:color w:val="000000" w:themeColor="text1"/>
          <w:sz w:val="20"/>
          <w:szCs w:val="20"/>
        </w:rPr>
        <w:t xml:space="preserve">it </w:t>
      </w:r>
      <w:r w:rsidR="00C17449">
        <w:rPr>
          <w:rFonts w:ascii="Arial" w:hAnsi="Arial" w:cs="Arial"/>
          <w:color w:val="000000" w:themeColor="text1"/>
          <w:sz w:val="20"/>
          <w:szCs w:val="20"/>
        </w:rPr>
        <w:t xml:space="preserve">could save </w:t>
      </w:r>
      <w:r w:rsidR="00465660">
        <w:rPr>
          <w:rFonts w:ascii="Arial" w:hAnsi="Arial" w:cs="Arial"/>
          <w:color w:val="000000" w:themeColor="text1"/>
          <w:sz w:val="20"/>
          <w:szCs w:val="20"/>
        </w:rPr>
        <w:t xml:space="preserve">companies </w:t>
      </w:r>
      <w:r w:rsidR="00320A94">
        <w:rPr>
          <w:rFonts w:ascii="Arial" w:hAnsi="Arial" w:cs="Arial"/>
          <w:color w:val="000000" w:themeColor="text1"/>
          <w:sz w:val="20"/>
          <w:szCs w:val="20"/>
        </w:rPr>
        <w:t xml:space="preserve">millions of pounds in </w:t>
      </w:r>
      <w:r w:rsidR="00742BCD">
        <w:rPr>
          <w:rFonts w:ascii="Arial" w:hAnsi="Arial" w:cs="Arial"/>
          <w:color w:val="000000" w:themeColor="text1"/>
          <w:sz w:val="20"/>
          <w:szCs w:val="20"/>
        </w:rPr>
        <w:t xml:space="preserve">lost </w:t>
      </w:r>
      <w:r w:rsidR="00093A52">
        <w:rPr>
          <w:rFonts w:ascii="Arial" w:hAnsi="Arial" w:cs="Arial"/>
          <w:color w:val="000000" w:themeColor="text1"/>
          <w:sz w:val="20"/>
          <w:szCs w:val="20"/>
        </w:rPr>
        <w:t>sick days every year</w:t>
      </w:r>
      <w:r>
        <w:rPr>
          <w:rFonts w:ascii="Arial" w:hAnsi="Arial" w:cs="Arial"/>
          <w:color w:val="000000" w:themeColor="text1"/>
          <w:sz w:val="20"/>
          <w:szCs w:val="20"/>
        </w:rPr>
        <w:t>, according to new research led by experts at the University of Not</w:t>
      </w:r>
      <w:r w:rsidR="004A51DE">
        <w:rPr>
          <w:rFonts w:ascii="Arial" w:hAnsi="Arial" w:cs="Arial"/>
          <w:color w:val="000000" w:themeColor="text1"/>
          <w:sz w:val="20"/>
          <w:szCs w:val="20"/>
        </w:rPr>
        <w:t>tingham</w:t>
      </w:r>
      <w:r w:rsidR="00752E98">
        <w:rPr>
          <w:rFonts w:ascii="Arial" w:hAnsi="Arial" w:cs="Arial"/>
          <w:color w:val="000000" w:themeColor="text1"/>
          <w:sz w:val="20"/>
          <w:szCs w:val="20"/>
        </w:rPr>
        <w:t>, carried out as a part of a larger programme of work on mental health and productivity that is being led by the Enterprise Research Centre</w:t>
      </w:r>
      <w:r w:rsidR="004A51DE">
        <w:rPr>
          <w:rFonts w:ascii="Arial" w:hAnsi="Arial" w:cs="Arial"/>
          <w:color w:val="000000" w:themeColor="text1"/>
          <w:sz w:val="20"/>
          <w:szCs w:val="20"/>
        </w:rPr>
        <w:t>.</w:t>
      </w:r>
    </w:p>
    <w:p w14:paraId="1B0164FA" w14:textId="77777777" w:rsidR="003C7D87" w:rsidRDefault="003C7D87" w:rsidP="00CC49FB">
      <w:pPr>
        <w:spacing w:after="0" w:line="240" w:lineRule="auto"/>
        <w:rPr>
          <w:rFonts w:ascii="Arial" w:hAnsi="Arial" w:cs="Arial"/>
          <w:color w:val="000000" w:themeColor="text1"/>
          <w:sz w:val="20"/>
          <w:szCs w:val="20"/>
        </w:rPr>
      </w:pPr>
    </w:p>
    <w:p w14:paraId="3AC8844A" w14:textId="05738A3B" w:rsidR="00CC791F" w:rsidRPr="00B52D27" w:rsidRDefault="00FD0932" w:rsidP="00CC49FB">
      <w:pPr>
        <w:spacing w:after="0" w:line="240" w:lineRule="auto"/>
        <w:rPr>
          <w:rFonts w:ascii="Arial" w:hAnsi="Arial" w:cs="Arial"/>
          <w:i/>
          <w:iCs/>
          <w:color w:val="000000" w:themeColor="text1"/>
          <w:sz w:val="20"/>
          <w:szCs w:val="20"/>
        </w:rPr>
      </w:pPr>
      <w:r>
        <w:rPr>
          <w:rFonts w:ascii="Arial" w:hAnsi="Arial" w:cs="Arial"/>
          <w:color w:val="000000" w:themeColor="text1"/>
          <w:sz w:val="20"/>
          <w:szCs w:val="20"/>
        </w:rPr>
        <w:t xml:space="preserve">The results of the study, which are published in </w:t>
      </w:r>
      <w:r w:rsidRPr="008D67AA">
        <w:rPr>
          <w:rFonts w:ascii="Arial" w:hAnsi="Arial" w:cs="Arial"/>
          <w:i/>
          <w:iCs/>
          <w:color w:val="000000" w:themeColor="text1"/>
          <w:sz w:val="20"/>
          <w:szCs w:val="20"/>
        </w:rPr>
        <w:t>PLOS ONE</w:t>
      </w:r>
      <w:r>
        <w:rPr>
          <w:rFonts w:ascii="Arial" w:hAnsi="Arial" w:cs="Arial"/>
          <w:i/>
          <w:iCs/>
          <w:color w:val="000000" w:themeColor="text1"/>
          <w:sz w:val="20"/>
          <w:szCs w:val="20"/>
        </w:rPr>
        <w:t xml:space="preserve">, </w:t>
      </w:r>
      <w:r w:rsidR="00B52D27">
        <w:rPr>
          <w:rFonts w:ascii="Arial" w:hAnsi="Arial" w:cs="Arial"/>
          <w:color w:val="000000" w:themeColor="text1"/>
          <w:sz w:val="20"/>
          <w:szCs w:val="20"/>
        </w:rPr>
        <w:t xml:space="preserve">showed a strong association </w:t>
      </w:r>
      <w:r w:rsidR="00A17465">
        <w:rPr>
          <w:rFonts w:ascii="Arial" w:hAnsi="Arial" w:cs="Arial"/>
          <w:color w:val="000000" w:themeColor="text1"/>
          <w:sz w:val="20"/>
          <w:szCs w:val="20"/>
        </w:rPr>
        <w:t>between mental health training</w:t>
      </w:r>
      <w:r w:rsidR="00EF36B8">
        <w:rPr>
          <w:rFonts w:ascii="Arial" w:hAnsi="Arial" w:cs="Arial"/>
          <w:color w:val="000000" w:themeColor="text1"/>
          <w:sz w:val="20"/>
          <w:szCs w:val="20"/>
        </w:rPr>
        <w:t xml:space="preserve"> for line managers</w:t>
      </w:r>
      <w:r w:rsidR="00A17465">
        <w:rPr>
          <w:rFonts w:ascii="Arial" w:hAnsi="Arial" w:cs="Arial"/>
          <w:color w:val="000000" w:themeColor="text1"/>
          <w:sz w:val="20"/>
          <w:szCs w:val="20"/>
        </w:rPr>
        <w:t xml:space="preserve"> and </w:t>
      </w:r>
      <w:r w:rsidR="00320C07">
        <w:rPr>
          <w:rFonts w:ascii="Arial" w:hAnsi="Arial" w:cs="Arial"/>
          <w:color w:val="000000" w:themeColor="text1"/>
          <w:sz w:val="20"/>
          <w:szCs w:val="20"/>
        </w:rPr>
        <w:t>improved</w:t>
      </w:r>
      <w:r w:rsidR="00C33225">
        <w:rPr>
          <w:rFonts w:ascii="Arial" w:hAnsi="Arial" w:cs="Arial"/>
          <w:color w:val="000000" w:themeColor="text1"/>
          <w:sz w:val="20"/>
          <w:szCs w:val="20"/>
        </w:rPr>
        <w:t xml:space="preserve"> staff </w:t>
      </w:r>
      <w:r w:rsidR="00B52D27">
        <w:rPr>
          <w:rFonts w:ascii="Arial" w:hAnsi="Arial" w:cs="Arial"/>
          <w:color w:val="000000" w:themeColor="text1"/>
          <w:sz w:val="20"/>
          <w:szCs w:val="20"/>
        </w:rPr>
        <w:t xml:space="preserve">recruitment and </w:t>
      </w:r>
      <w:r w:rsidR="008B54F3">
        <w:rPr>
          <w:rFonts w:ascii="Arial" w:hAnsi="Arial" w:cs="Arial"/>
          <w:color w:val="000000" w:themeColor="text1"/>
          <w:sz w:val="20"/>
          <w:szCs w:val="20"/>
        </w:rPr>
        <w:t>retent</w:t>
      </w:r>
      <w:r w:rsidR="00320C07">
        <w:rPr>
          <w:rFonts w:ascii="Arial" w:hAnsi="Arial" w:cs="Arial"/>
          <w:color w:val="000000" w:themeColor="text1"/>
          <w:sz w:val="20"/>
          <w:szCs w:val="20"/>
        </w:rPr>
        <w:t>ion</w:t>
      </w:r>
      <w:r w:rsidR="00473921">
        <w:rPr>
          <w:rFonts w:ascii="Arial" w:hAnsi="Arial" w:cs="Arial"/>
          <w:color w:val="000000" w:themeColor="text1"/>
          <w:sz w:val="20"/>
          <w:szCs w:val="20"/>
        </w:rPr>
        <w:t xml:space="preserve">, </w:t>
      </w:r>
      <w:r w:rsidR="00C53F33">
        <w:rPr>
          <w:rFonts w:ascii="Arial" w:hAnsi="Arial" w:cs="Arial"/>
          <w:color w:val="000000" w:themeColor="text1"/>
          <w:sz w:val="20"/>
          <w:szCs w:val="20"/>
        </w:rPr>
        <w:t>better</w:t>
      </w:r>
      <w:r w:rsidR="00B52D27">
        <w:rPr>
          <w:rFonts w:ascii="Arial" w:hAnsi="Arial" w:cs="Arial"/>
          <w:color w:val="000000" w:themeColor="text1"/>
          <w:sz w:val="20"/>
          <w:szCs w:val="20"/>
        </w:rPr>
        <w:t xml:space="preserve"> </w:t>
      </w:r>
      <w:r w:rsidR="00320C07">
        <w:rPr>
          <w:rFonts w:ascii="Arial" w:hAnsi="Arial" w:cs="Arial"/>
          <w:color w:val="000000" w:themeColor="text1"/>
          <w:sz w:val="20"/>
          <w:szCs w:val="20"/>
        </w:rPr>
        <w:t xml:space="preserve">customer service, and lower </w:t>
      </w:r>
      <w:r w:rsidR="00473921">
        <w:rPr>
          <w:rFonts w:ascii="Arial" w:hAnsi="Arial" w:cs="Arial"/>
          <w:color w:val="000000" w:themeColor="text1"/>
          <w:sz w:val="20"/>
          <w:szCs w:val="20"/>
        </w:rPr>
        <w:t xml:space="preserve">levels of </w:t>
      </w:r>
      <w:r w:rsidR="00EF36B8">
        <w:rPr>
          <w:rFonts w:ascii="Arial" w:hAnsi="Arial" w:cs="Arial"/>
          <w:color w:val="000000" w:themeColor="text1"/>
          <w:sz w:val="20"/>
          <w:szCs w:val="20"/>
        </w:rPr>
        <w:t xml:space="preserve">long-term mental health </w:t>
      </w:r>
      <w:r w:rsidR="00473921">
        <w:rPr>
          <w:rFonts w:ascii="Arial" w:hAnsi="Arial" w:cs="Arial"/>
          <w:color w:val="000000" w:themeColor="text1"/>
          <w:sz w:val="20"/>
          <w:szCs w:val="20"/>
        </w:rPr>
        <w:t>sickness absence.</w:t>
      </w:r>
    </w:p>
    <w:p w14:paraId="5324E2AD" w14:textId="77777777" w:rsidR="00473921" w:rsidRDefault="00473921" w:rsidP="00CC49FB">
      <w:pPr>
        <w:spacing w:after="0" w:line="240" w:lineRule="auto"/>
        <w:rPr>
          <w:rFonts w:ascii="Arial" w:hAnsi="Arial" w:cs="Arial"/>
          <w:color w:val="000000" w:themeColor="text1"/>
          <w:sz w:val="20"/>
          <w:szCs w:val="20"/>
        </w:rPr>
      </w:pPr>
    </w:p>
    <w:p w14:paraId="7AF41DF0" w14:textId="3C8AA39E" w:rsidR="00A17465" w:rsidRDefault="00A17465" w:rsidP="00A17465">
      <w:pPr>
        <w:spacing w:after="0" w:line="240" w:lineRule="auto"/>
        <w:rPr>
          <w:rFonts w:ascii="Arial" w:hAnsi="Arial" w:cs="Arial"/>
          <w:color w:val="000000" w:themeColor="text1"/>
          <w:sz w:val="20"/>
          <w:szCs w:val="20"/>
        </w:rPr>
      </w:pPr>
      <w:r>
        <w:rPr>
          <w:rFonts w:ascii="Arial" w:hAnsi="Arial" w:cs="Arial"/>
          <w:color w:val="000000" w:themeColor="text1"/>
          <w:sz w:val="20"/>
          <w:szCs w:val="20"/>
        </w:rPr>
        <w:t xml:space="preserve">The study was led by Professor Holly Blake from the School of </w:t>
      </w:r>
      <w:r w:rsidR="00EF36B8">
        <w:rPr>
          <w:rFonts w:ascii="Arial" w:hAnsi="Arial" w:cs="Arial"/>
          <w:color w:val="000000" w:themeColor="text1"/>
          <w:sz w:val="20"/>
          <w:szCs w:val="20"/>
        </w:rPr>
        <w:t xml:space="preserve">Health Sciences </w:t>
      </w:r>
      <w:r>
        <w:rPr>
          <w:rFonts w:ascii="Arial" w:hAnsi="Arial" w:cs="Arial"/>
          <w:color w:val="000000" w:themeColor="text1"/>
          <w:sz w:val="20"/>
          <w:szCs w:val="20"/>
        </w:rPr>
        <w:t>at the University of Nottingham and Dr Juliet Hassard of Queen’s University Belfast.</w:t>
      </w:r>
    </w:p>
    <w:p w14:paraId="2861A78C" w14:textId="77777777" w:rsidR="00187E59" w:rsidRDefault="00187E59" w:rsidP="00CC49FB">
      <w:pPr>
        <w:spacing w:after="0" w:line="240" w:lineRule="auto"/>
        <w:rPr>
          <w:rFonts w:ascii="Arial" w:hAnsi="Arial" w:cs="Arial"/>
          <w:color w:val="000000" w:themeColor="text1"/>
          <w:sz w:val="20"/>
          <w:szCs w:val="20"/>
        </w:rPr>
      </w:pPr>
    </w:p>
    <w:p w14:paraId="11EF7E90" w14:textId="28AF81B8" w:rsidR="00140537" w:rsidRDefault="00140537" w:rsidP="00140537">
      <w:pPr>
        <w:rPr>
          <w:rFonts w:ascii="Arial" w:hAnsi="Arial" w:cs="Arial"/>
          <w:color w:val="212121"/>
          <w:sz w:val="20"/>
          <w:szCs w:val="20"/>
        </w:rPr>
      </w:pPr>
      <w:r w:rsidRPr="00140537">
        <w:rPr>
          <w:rFonts w:ascii="Arial" w:hAnsi="Arial" w:cs="Arial"/>
          <w:color w:val="212121"/>
          <w:sz w:val="20"/>
          <w:szCs w:val="20"/>
        </w:rPr>
        <w:t>Professor Blake said: “Mental ill-health at work is costly to organisations in terms of sickness absence and lost productivity. To our knowledge, this is the first study to show that training line managers in mental health is linked to better business outcomes. This is an important finding that strengthens the business case for why employers should invest in mental health at work.”</w:t>
      </w:r>
    </w:p>
    <w:p w14:paraId="6290B086" w14:textId="5766A0E3" w:rsidR="00A17465" w:rsidRPr="00140537" w:rsidRDefault="005E6641" w:rsidP="00140537">
      <w:pPr>
        <w:rPr>
          <w:rFonts w:ascii="Arial" w:hAnsi="Arial" w:cs="Arial"/>
          <w:color w:val="212121"/>
          <w:sz w:val="20"/>
          <w:szCs w:val="20"/>
        </w:rPr>
      </w:pPr>
      <w:r>
        <w:rPr>
          <w:rFonts w:ascii="Arial" w:hAnsi="Arial" w:cs="Arial"/>
          <w:color w:val="212121"/>
          <w:sz w:val="20"/>
          <w:szCs w:val="20"/>
        </w:rPr>
        <w:t>I</w:t>
      </w:r>
      <w:r w:rsidR="00E0023E">
        <w:rPr>
          <w:rFonts w:ascii="Arial" w:hAnsi="Arial" w:cs="Arial"/>
          <w:color w:val="212121"/>
          <w:sz w:val="20"/>
          <w:szCs w:val="20"/>
        </w:rPr>
        <w:t>n</w:t>
      </w:r>
      <w:r>
        <w:rPr>
          <w:rFonts w:ascii="Arial" w:hAnsi="Arial" w:cs="Arial"/>
          <w:color w:val="212121"/>
          <w:sz w:val="20"/>
          <w:szCs w:val="20"/>
        </w:rPr>
        <w:t xml:space="preserve"> the UK one in </w:t>
      </w:r>
      <w:r w:rsidR="00BC5A47">
        <w:rPr>
          <w:rFonts w:ascii="Arial" w:hAnsi="Arial" w:cs="Arial"/>
          <w:color w:val="212121"/>
          <w:sz w:val="20"/>
          <w:szCs w:val="20"/>
        </w:rPr>
        <w:t xml:space="preserve">six workers experience mental health challenges, </w:t>
      </w:r>
      <w:r w:rsidR="00093A52">
        <w:rPr>
          <w:rFonts w:ascii="Arial" w:hAnsi="Arial" w:cs="Arial"/>
          <w:color w:val="212121"/>
          <w:sz w:val="20"/>
          <w:szCs w:val="20"/>
        </w:rPr>
        <w:t>w</w:t>
      </w:r>
      <w:r w:rsidR="00BC5A47">
        <w:rPr>
          <w:rFonts w:ascii="Arial" w:hAnsi="Arial" w:cs="Arial"/>
          <w:color w:val="212121"/>
          <w:sz w:val="20"/>
          <w:szCs w:val="20"/>
        </w:rPr>
        <w:t>ith 12.7% of all sick da</w:t>
      </w:r>
      <w:r w:rsidR="00320A94">
        <w:rPr>
          <w:rFonts w:ascii="Arial" w:hAnsi="Arial" w:cs="Arial"/>
          <w:color w:val="212121"/>
          <w:sz w:val="20"/>
          <w:szCs w:val="20"/>
        </w:rPr>
        <w:t>ys</w:t>
      </w:r>
      <w:r w:rsidR="00BC5A47">
        <w:rPr>
          <w:rFonts w:ascii="Arial" w:hAnsi="Arial" w:cs="Arial"/>
          <w:color w:val="212121"/>
          <w:sz w:val="20"/>
          <w:szCs w:val="20"/>
        </w:rPr>
        <w:t xml:space="preserve"> attributed to mental </w:t>
      </w:r>
      <w:r w:rsidR="00EF36B8">
        <w:rPr>
          <w:rFonts w:ascii="Arial" w:hAnsi="Arial" w:cs="Arial"/>
          <w:color w:val="212121"/>
          <w:sz w:val="20"/>
          <w:szCs w:val="20"/>
        </w:rPr>
        <w:t>ill-</w:t>
      </w:r>
      <w:r w:rsidR="00BC5A47">
        <w:rPr>
          <w:rFonts w:ascii="Arial" w:hAnsi="Arial" w:cs="Arial"/>
          <w:color w:val="212121"/>
          <w:sz w:val="20"/>
          <w:szCs w:val="20"/>
        </w:rPr>
        <w:t xml:space="preserve">health. The estimated </w:t>
      </w:r>
      <w:r w:rsidR="00A4523A">
        <w:rPr>
          <w:rFonts w:ascii="Arial" w:hAnsi="Arial" w:cs="Arial"/>
          <w:color w:val="212121"/>
          <w:sz w:val="20"/>
          <w:szCs w:val="20"/>
        </w:rPr>
        <w:t xml:space="preserve">cost of poor employee mental health to British employers is </w:t>
      </w:r>
      <w:r w:rsidR="00EF36B8">
        <w:rPr>
          <w:rFonts w:ascii="Arial" w:hAnsi="Arial" w:cs="Arial"/>
          <w:color w:val="212121"/>
          <w:sz w:val="20"/>
          <w:szCs w:val="20"/>
        </w:rPr>
        <w:t>over £50 billion, annually</w:t>
      </w:r>
      <w:r w:rsidR="00B0367A">
        <w:rPr>
          <w:rFonts w:ascii="Arial" w:hAnsi="Arial" w:cs="Arial"/>
          <w:color w:val="212121"/>
          <w:sz w:val="20"/>
          <w:szCs w:val="20"/>
        </w:rPr>
        <w:t>.</w:t>
      </w:r>
    </w:p>
    <w:p w14:paraId="09977DD9" w14:textId="113215FB" w:rsidR="00211B35" w:rsidRPr="00211B35" w:rsidRDefault="00211B35" w:rsidP="00211B35">
      <w:pPr>
        <w:spacing w:after="240"/>
        <w:rPr>
          <w:rFonts w:ascii="Arial" w:hAnsi="Arial" w:cs="Arial"/>
          <w:color w:val="212121"/>
          <w:sz w:val="20"/>
          <w:szCs w:val="20"/>
        </w:rPr>
      </w:pPr>
      <w:r w:rsidRPr="00211B35">
        <w:rPr>
          <w:rFonts w:ascii="Arial" w:hAnsi="Arial" w:cs="Arial"/>
          <w:color w:val="212121"/>
          <w:sz w:val="20"/>
          <w:szCs w:val="20"/>
        </w:rPr>
        <w:t xml:space="preserve">Mental health training for line managers aims to </w:t>
      </w:r>
      <w:r w:rsidR="008705FE" w:rsidRPr="00211B35">
        <w:rPr>
          <w:rFonts w:ascii="Arial" w:hAnsi="Arial" w:cs="Arial"/>
          <w:color w:val="212121"/>
          <w:sz w:val="20"/>
          <w:szCs w:val="20"/>
        </w:rPr>
        <w:t>give</w:t>
      </w:r>
      <w:r w:rsidRPr="00211B35">
        <w:rPr>
          <w:rFonts w:ascii="Arial" w:hAnsi="Arial" w:cs="Arial"/>
          <w:color w:val="212121"/>
          <w:sz w:val="20"/>
          <w:szCs w:val="20"/>
        </w:rPr>
        <w:t xml:space="preserve"> them </w:t>
      </w:r>
      <w:r w:rsidR="008705FE">
        <w:rPr>
          <w:rFonts w:ascii="Arial" w:hAnsi="Arial" w:cs="Arial"/>
          <w:color w:val="212121"/>
          <w:sz w:val="20"/>
          <w:szCs w:val="20"/>
        </w:rPr>
        <w:t>the</w:t>
      </w:r>
      <w:r w:rsidRPr="00211B35">
        <w:rPr>
          <w:rFonts w:ascii="Arial" w:hAnsi="Arial" w:cs="Arial"/>
          <w:color w:val="212121"/>
          <w:sz w:val="20"/>
          <w:szCs w:val="20"/>
        </w:rPr>
        <w:t xml:space="preserve"> skills to support the mental health of the people they manage. Ongoing research is exploring whether such training increases the knowledge, skills and confidence of managers to support their staff and benefits employees. However, few studies have addressed its potential business value for companies.</w:t>
      </w:r>
      <w:r w:rsidRPr="00211B35">
        <w:rPr>
          <w:rFonts w:ascii="Arial" w:hAnsi="Arial" w:cs="Arial"/>
          <w:color w:val="212121"/>
          <w:sz w:val="20"/>
          <w:szCs w:val="20"/>
        </w:rPr>
        <w:br/>
      </w:r>
      <w:r w:rsidRPr="00211B35">
        <w:rPr>
          <w:rFonts w:ascii="Arial" w:hAnsi="Arial" w:cs="Arial"/>
          <w:color w:val="212121"/>
          <w:sz w:val="20"/>
          <w:szCs w:val="20"/>
        </w:rPr>
        <w:br/>
        <w:t xml:space="preserve">To explore </w:t>
      </w:r>
      <w:r w:rsidR="00E0023E">
        <w:rPr>
          <w:rFonts w:ascii="Arial" w:hAnsi="Arial" w:cs="Arial"/>
          <w:color w:val="212121"/>
          <w:sz w:val="20"/>
          <w:szCs w:val="20"/>
        </w:rPr>
        <w:t>the</w:t>
      </w:r>
      <w:r w:rsidRPr="00211B35">
        <w:rPr>
          <w:rFonts w:ascii="Arial" w:hAnsi="Arial" w:cs="Arial"/>
          <w:color w:val="212121"/>
          <w:sz w:val="20"/>
          <w:szCs w:val="20"/>
        </w:rPr>
        <w:t xml:space="preserve"> benefits, </w:t>
      </w:r>
      <w:r w:rsidR="00E0023E">
        <w:rPr>
          <w:rFonts w:ascii="Arial" w:hAnsi="Arial" w:cs="Arial"/>
          <w:color w:val="212121"/>
          <w:sz w:val="20"/>
          <w:szCs w:val="20"/>
        </w:rPr>
        <w:t xml:space="preserve">the group of researchers </w:t>
      </w:r>
      <w:r w:rsidRPr="00211B35">
        <w:rPr>
          <w:rFonts w:ascii="Arial" w:hAnsi="Arial" w:cs="Arial"/>
          <w:color w:val="212121"/>
          <w:sz w:val="20"/>
          <w:szCs w:val="20"/>
        </w:rPr>
        <w:t>analy</w:t>
      </w:r>
      <w:r w:rsidR="00E0023E">
        <w:rPr>
          <w:rFonts w:ascii="Arial" w:hAnsi="Arial" w:cs="Arial"/>
          <w:color w:val="212121"/>
          <w:sz w:val="20"/>
          <w:szCs w:val="20"/>
        </w:rPr>
        <w:t>s</w:t>
      </w:r>
      <w:r w:rsidRPr="00211B35">
        <w:rPr>
          <w:rFonts w:ascii="Arial" w:hAnsi="Arial" w:cs="Arial"/>
          <w:color w:val="212121"/>
          <w:sz w:val="20"/>
          <w:szCs w:val="20"/>
        </w:rPr>
        <w:t>ed anonymi</w:t>
      </w:r>
      <w:r w:rsidR="00E0023E">
        <w:rPr>
          <w:rFonts w:ascii="Arial" w:hAnsi="Arial" w:cs="Arial"/>
          <w:color w:val="212121"/>
          <w:sz w:val="20"/>
          <w:szCs w:val="20"/>
        </w:rPr>
        <w:t>s</w:t>
      </w:r>
      <w:r w:rsidRPr="00211B35">
        <w:rPr>
          <w:rFonts w:ascii="Arial" w:hAnsi="Arial" w:cs="Arial"/>
          <w:color w:val="212121"/>
          <w:sz w:val="20"/>
          <w:szCs w:val="20"/>
        </w:rPr>
        <w:t xml:space="preserve">ed survey data from several thousand companies in England collected between 2020 and 2023 by the </w:t>
      </w:r>
      <w:r w:rsidR="00752E98">
        <w:rPr>
          <w:rFonts w:ascii="Arial" w:hAnsi="Arial" w:cs="Arial"/>
          <w:color w:val="212121"/>
          <w:sz w:val="20"/>
          <w:szCs w:val="20"/>
        </w:rPr>
        <w:t>ERC</w:t>
      </w:r>
      <w:r w:rsidRPr="00211B35">
        <w:rPr>
          <w:rFonts w:ascii="Arial" w:hAnsi="Arial" w:cs="Arial"/>
          <w:color w:val="212121"/>
          <w:sz w:val="20"/>
          <w:szCs w:val="20"/>
        </w:rPr>
        <w:t xml:space="preserve"> </w:t>
      </w:r>
      <w:r w:rsidR="004A5083" w:rsidRPr="004A5083">
        <w:rPr>
          <w:rFonts w:ascii="Arial" w:hAnsi="Arial" w:cs="Arial"/>
          <w:color w:val="212121"/>
          <w:sz w:val="20"/>
          <w:szCs w:val="20"/>
        </w:rPr>
        <w:t>as a part of a larger programme of research on workplace mental health and productivity</w:t>
      </w:r>
      <w:r w:rsidR="00752E98">
        <w:rPr>
          <w:rFonts w:ascii="Arial" w:hAnsi="Arial" w:cs="Arial"/>
          <w:color w:val="212121"/>
          <w:sz w:val="20"/>
          <w:szCs w:val="20"/>
        </w:rPr>
        <w:t xml:space="preserve"> funded by the ESRC</w:t>
      </w:r>
      <w:r w:rsidRPr="00211B35">
        <w:rPr>
          <w:rFonts w:ascii="Arial" w:hAnsi="Arial" w:cs="Arial"/>
          <w:color w:val="212121"/>
          <w:sz w:val="20"/>
          <w:szCs w:val="20"/>
        </w:rPr>
        <w:t>. The survey included questions about the companies’ mental health and well-being practices, including whether they offered mental health training to line managers. To avoid errors in their analysis, the researchers statistically controlled for the age, sector, and size of the companies. </w:t>
      </w:r>
      <w:r w:rsidRPr="00211B35">
        <w:rPr>
          <w:rFonts w:ascii="Arial" w:hAnsi="Arial" w:cs="Arial"/>
          <w:color w:val="212121"/>
          <w:sz w:val="20"/>
          <w:szCs w:val="20"/>
        </w:rPr>
        <w:br/>
      </w:r>
      <w:r w:rsidRPr="00211B35">
        <w:rPr>
          <w:rFonts w:ascii="Arial" w:hAnsi="Arial" w:cs="Arial"/>
          <w:color w:val="212121"/>
          <w:sz w:val="20"/>
          <w:szCs w:val="20"/>
        </w:rPr>
        <w:br/>
        <w:t>The</w:t>
      </w:r>
      <w:r w:rsidR="009C0B8D">
        <w:rPr>
          <w:rFonts w:ascii="Arial" w:hAnsi="Arial" w:cs="Arial"/>
          <w:color w:val="212121"/>
          <w:sz w:val="20"/>
          <w:szCs w:val="20"/>
        </w:rPr>
        <w:t xml:space="preserve"> </w:t>
      </w:r>
      <w:r w:rsidRPr="00211B35">
        <w:rPr>
          <w:rFonts w:ascii="Arial" w:hAnsi="Arial" w:cs="Arial"/>
          <w:color w:val="212121"/>
          <w:sz w:val="20"/>
          <w:szCs w:val="20"/>
        </w:rPr>
        <w:t xml:space="preserve">results suggest that mental health training for line managers may hold strategic business value for companies. </w:t>
      </w:r>
      <w:r w:rsidR="00B0367A">
        <w:rPr>
          <w:rFonts w:ascii="Arial" w:hAnsi="Arial" w:cs="Arial"/>
          <w:color w:val="212121"/>
          <w:sz w:val="20"/>
          <w:szCs w:val="20"/>
        </w:rPr>
        <w:t>Based on</w:t>
      </w:r>
      <w:r w:rsidRPr="00211B35">
        <w:rPr>
          <w:rFonts w:ascii="Arial" w:hAnsi="Arial" w:cs="Arial"/>
          <w:color w:val="212121"/>
          <w:sz w:val="20"/>
          <w:szCs w:val="20"/>
        </w:rPr>
        <w:t xml:space="preserve"> their findings, the researchers recommend that organi</w:t>
      </w:r>
      <w:r w:rsidR="007660A3">
        <w:rPr>
          <w:rFonts w:ascii="Arial" w:hAnsi="Arial" w:cs="Arial"/>
          <w:color w:val="212121"/>
          <w:sz w:val="20"/>
          <w:szCs w:val="20"/>
        </w:rPr>
        <w:t>s</w:t>
      </w:r>
      <w:r w:rsidRPr="00211B35">
        <w:rPr>
          <w:rFonts w:ascii="Arial" w:hAnsi="Arial" w:cs="Arial"/>
          <w:color w:val="212121"/>
          <w:sz w:val="20"/>
          <w:szCs w:val="20"/>
        </w:rPr>
        <w:t>ations provide mental health training to line managers and institute workplace policies that clarify</w:t>
      </w:r>
      <w:r w:rsidR="00EF36B8">
        <w:rPr>
          <w:rFonts w:ascii="Arial" w:hAnsi="Arial" w:cs="Arial"/>
          <w:color w:val="212121"/>
          <w:sz w:val="20"/>
          <w:szCs w:val="20"/>
        </w:rPr>
        <w:t xml:space="preserve"> the</w:t>
      </w:r>
      <w:r w:rsidRPr="00211B35">
        <w:rPr>
          <w:rFonts w:ascii="Arial" w:hAnsi="Arial" w:cs="Arial"/>
          <w:color w:val="212121"/>
          <w:sz w:val="20"/>
          <w:szCs w:val="20"/>
        </w:rPr>
        <w:t xml:space="preserve"> line managers’ role in supporting employee mental health.</w:t>
      </w:r>
      <w:r w:rsidRPr="00211B35">
        <w:rPr>
          <w:rFonts w:ascii="Arial" w:hAnsi="Arial" w:cs="Arial"/>
          <w:color w:val="212121"/>
          <w:sz w:val="20"/>
          <w:szCs w:val="20"/>
        </w:rPr>
        <w:br/>
      </w:r>
      <w:r w:rsidRPr="00211B35">
        <w:rPr>
          <w:rFonts w:ascii="Arial" w:hAnsi="Arial" w:cs="Arial"/>
          <w:color w:val="212121"/>
          <w:sz w:val="20"/>
          <w:szCs w:val="20"/>
        </w:rPr>
        <w:br/>
        <w:t xml:space="preserve">Meanwhile, the researchers outline the need for further research in this area, including </w:t>
      </w:r>
      <w:r w:rsidR="00EF36B8">
        <w:rPr>
          <w:rFonts w:ascii="Arial" w:hAnsi="Arial" w:cs="Arial"/>
          <w:color w:val="212121"/>
          <w:sz w:val="20"/>
          <w:szCs w:val="20"/>
        </w:rPr>
        <w:t>looking into different</w:t>
      </w:r>
      <w:r w:rsidRPr="00211B35">
        <w:rPr>
          <w:rFonts w:ascii="Arial" w:hAnsi="Arial" w:cs="Arial"/>
          <w:color w:val="212121"/>
          <w:sz w:val="20"/>
          <w:szCs w:val="20"/>
        </w:rPr>
        <w:t xml:space="preserve"> approaches to </w:t>
      </w:r>
      <w:r w:rsidR="00EF36B8">
        <w:rPr>
          <w:rFonts w:ascii="Arial" w:hAnsi="Arial" w:cs="Arial"/>
          <w:color w:val="212121"/>
          <w:sz w:val="20"/>
          <w:szCs w:val="20"/>
        </w:rPr>
        <w:t xml:space="preserve">delivering </w:t>
      </w:r>
      <w:r w:rsidRPr="00211B35">
        <w:rPr>
          <w:rFonts w:ascii="Arial" w:hAnsi="Arial" w:cs="Arial"/>
          <w:color w:val="212121"/>
          <w:sz w:val="20"/>
          <w:szCs w:val="20"/>
        </w:rPr>
        <w:t>mental health training for line managers.</w:t>
      </w:r>
    </w:p>
    <w:p w14:paraId="16388914" w14:textId="743C28AF" w:rsidR="00140537" w:rsidRPr="00CA17C1" w:rsidRDefault="007D5112" w:rsidP="00B0367A">
      <w:pPr>
        <w:rPr>
          <w:rFonts w:ascii="Arial" w:hAnsi="Arial" w:cs="Arial"/>
          <w:color w:val="000000" w:themeColor="text1"/>
          <w:sz w:val="20"/>
          <w:szCs w:val="20"/>
        </w:rPr>
      </w:pPr>
      <w:r>
        <w:rPr>
          <w:rFonts w:ascii="Arial" w:hAnsi="Arial" w:cs="Arial"/>
          <w:color w:val="212121"/>
          <w:sz w:val="20"/>
          <w:szCs w:val="20"/>
        </w:rPr>
        <w:lastRenderedPageBreak/>
        <w:t xml:space="preserve">Dr </w:t>
      </w:r>
      <w:r w:rsidR="0046117A">
        <w:rPr>
          <w:rFonts w:ascii="Arial" w:hAnsi="Arial" w:cs="Arial"/>
          <w:color w:val="212121"/>
          <w:sz w:val="20"/>
          <w:szCs w:val="20"/>
        </w:rPr>
        <w:t>Juliet Hassard</w:t>
      </w:r>
      <w:r w:rsidR="003B742B">
        <w:rPr>
          <w:rFonts w:ascii="Arial" w:hAnsi="Arial" w:cs="Arial"/>
          <w:color w:val="212121"/>
          <w:sz w:val="20"/>
          <w:szCs w:val="20"/>
        </w:rPr>
        <w:t xml:space="preserve"> from Queen’s Business School at Queen’s Belfast University, and co-author of the study, said: </w:t>
      </w:r>
      <w:r w:rsidR="000E0C42">
        <w:rPr>
          <w:rFonts w:ascii="Arial" w:hAnsi="Arial" w:cs="Arial"/>
          <w:color w:val="212121"/>
          <w:sz w:val="20"/>
          <w:szCs w:val="20"/>
        </w:rPr>
        <w:t>“</w:t>
      </w:r>
      <w:r>
        <w:rPr>
          <w:rFonts w:ascii="Arial" w:hAnsi="Arial" w:cs="Arial"/>
          <w:color w:val="212121"/>
          <w:sz w:val="20"/>
          <w:szCs w:val="20"/>
        </w:rPr>
        <w:t>E</w:t>
      </w:r>
      <w:r w:rsidRPr="007D5112">
        <w:rPr>
          <w:rFonts w:ascii="Arial" w:hAnsi="Arial" w:cs="Arial"/>
          <w:color w:val="212121"/>
          <w:sz w:val="20"/>
          <w:szCs w:val="20"/>
        </w:rPr>
        <w:t xml:space="preserve">ncouraging employers to invest in employee mental health can be challenging. </w:t>
      </w:r>
      <w:r w:rsidR="000E0C42">
        <w:rPr>
          <w:rFonts w:ascii="Arial" w:hAnsi="Arial" w:cs="Arial"/>
          <w:color w:val="212121"/>
          <w:sz w:val="20"/>
          <w:szCs w:val="20"/>
        </w:rPr>
        <w:t xml:space="preserve">Knowing that </w:t>
      </w:r>
      <w:r w:rsidR="000166AA">
        <w:rPr>
          <w:rFonts w:ascii="Arial" w:hAnsi="Arial" w:cs="Arial"/>
          <w:color w:val="212121"/>
          <w:sz w:val="20"/>
          <w:szCs w:val="20"/>
        </w:rPr>
        <w:t>improving</w:t>
      </w:r>
      <w:r w:rsidRPr="007D5112">
        <w:rPr>
          <w:rFonts w:ascii="Arial" w:hAnsi="Arial" w:cs="Arial"/>
          <w:color w:val="212121"/>
          <w:sz w:val="20"/>
          <w:szCs w:val="20"/>
        </w:rPr>
        <w:t xml:space="preserve"> line managers</w:t>
      </w:r>
      <w:r w:rsidR="000E0C42">
        <w:rPr>
          <w:rFonts w:ascii="Arial" w:hAnsi="Arial" w:cs="Arial"/>
          <w:color w:val="212121"/>
          <w:sz w:val="20"/>
          <w:szCs w:val="20"/>
        </w:rPr>
        <w:t>’</w:t>
      </w:r>
      <w:r w:rsidRPr="007D5112">
        <w:rPr>
          <w:rFonts w:ascii="Arial" w:hAnsi="Arial" w:cs="Arial"/>
          <w:color w:val="212121"/>
          <w:sz w:val="20"/>
          <w:szCs w:val="20"/>
        </w:rPr>
        <w:t xml:space="preserve"> knowledge, skills and confidence in managing mental health at work </w:t>
      </w:r>
      <w:r w:rsidR="000E0C42">
        <w:rPr>
          <w:rFonts w:ascii="Arial" w:hAnsi="Arial" w:cs="Arial"/>
          <w:color w:val="212121"/>
          <w:sz w:val="20"/>
          <w:szCs w:val="20"/>
        </w:rPr>
        <w:t xml:space="preserve">is linked to better </w:t>
      </w:r>
      <w:r w:rsidRPr="007D5112">
        <w:rPr>
          <w:rFonts w:ascii="Arial" w:hAnsi="Arial" w:cs="Arial"/>
          <w:color w:val="212121"/>
          <w:sz w:val="20"/>
          <w:szCs w:val="20"/>
        </w:rPr>
        <w:t>business outcomes</w:t>
      </w:r>
      <w:r w:rsidR="000E0C42">
        <w:rPr>
          <w:rFonts w:ascii="Arial" w:hAnsi="Arial" w:cs="Arial"/>
          <w:color w:val="212121"/>
          <w:sz w:val="20"/>
          <w:szCs w:val="20"/>
        </w:rPr>
        <w:t xml:space="preserve"> will help to highlight the </w:t>
      </w:r>
      <w:r w:rsidRPr="007D5112">
        <w:rPr>
          <w:rFonts w:ascii="Arial" w:hAnsi="Arial" w:cs="Arial"/>
          <w:color w:val="212121"/>
          <w:sz w:val="20"/>
          <w:szCs w:val="20"/>
        </w:rPr>
        <w:t xml:space="preserve">strategic value </w:t>
      </w:r>
      <w:r w:rsidR="000E0C42">
        <w:rPr>
          <w:rFonts w:ascii="Arial" w:hAnsi="Arial" w:cs="Arial"/>
          <w:color w:val="212121"/>
          <w:sz w:val="20"/>
          <w:szCs w:val="20"/>
        </w:rPr>
        <w:t>this approach to employers</w:t>
      </w:r>
      <w:r w:rsidR="00B0367A">
        <w:rPr>
          <w:rFonts w:ascii="Arial" w:hAnsi="Arial" w:cs="Arial"/>
          <w:color w:val="212121"/>
          <w:sz w:val="20"/>
          <w:szCs w:val="20"/>
        </w:rPr>
        <w:t>.”</w:t>
      </w:r>
    </w:p>
    <w:p w14:paraId="5A81B15B" w14:textId="77777777" w:rsidR="00E437ED" w:rsidRDefault="00E437ED" w:rsidP="00CC49FB">
      <w:pPr>
        <w:spacing w:after="0" w:line="240" w:lineRule="auto"/>
        <w:rPr>
          <w:rFonts w:ascii="Arial" w:hAnsi="Arial" w:cs="Arial"/>
          <w:b/>
          <w:bCs/>
        </w:rPr>
      </w:pPr>
    </w:p>
    <w:p w14:paraId="0609D274" w14:textId="484B33F4" w:rsidR="008E2AC8" w:rsidRPr="00383E4A" w:rsidRDefault="008E2AC8" w:rsidP="008E2AC8">
      <w:pPr>
        <w:pStyle w:val="paragraph"/>
        <w:jc w:val="center"/>
        <w:textAlignment w:val="baseline"/>
        <w:rPr>
          <w:rStyle w:val="normaltextrun"/>
          <w:rFonts w:ascii="Arial" w:eastAsiaTheme="majorEastAsia" w:hAnsi="Arial" w:cs="Arial"/>
          <w:b/>
          <w:bCs/>
          <w:color w:val="000000"/>
          <w:sz w:val="20"/>
          <w:szCs w:val="20"/>
        </w:rPr>
      </w:pPr>
      <w:r w:rsidRPr="00383E4A">
        <w:rPr>
          <w:rStyle w:val="normaltextrun"/>
          <w:rFonts w:ascii="Arial" w:eastAsiaTheme="majorEastAsia" w:hAnsi="Arial" w:cs="Arial"/>
          <w:b/>
          <w:bCs/>
          <w:color w:val="000000"/>
          <w:sz w:val="20"/>
          <w:szCs w:val="20"/>
        </w:rPr>
        <w:t>ENDS</w:t>
      </w:r>
    </w:p>
    <w:p w14:paraId="53F61F6A" w14:textId="7C2D5FA7" w:rsidR="00462F22" w:rsidRPr="00B47912" w:rsidRDefault="00B0367A" w:rsidP="00B0367A">
      <w:pPr>
        <w:pStyle w:val="paragraph"/>
        <w:textAlignment w:val="baseline"/>
        <w:rPr>
          <w:rFonts w:ascii="Arial" w:hAnsi="Arial" w:cs="Arial"/>
          <w:b/>
          <w:bCs/>
          <w:sz w:val="20"/>
          <w:szCs w:val="20"/>
        </w:rPr>
      </w:pPr>
      <w:r w:rsidRPr="00B0367A">
        <w:rPr>
          <w:rFonts w:ascii="Arial" w:hAnsi="Arial" w:cs="Arial"/>
          <w:b/>
          <w:bCs/>
          <w:sz w:val="20"/>
          <w:szCs w:val="20"/>
        </w:rPr>
        <w:t xml:space="preserve">Once the embargo lifts – the full study can be found here </w:t>
      </w:r>
      <w:r>
        <w:rPr>
          <w:rFonts w:ascii="Arial" w:hAnsi="Arial" w:cs="Arial"/>
          <w:b/>
          <w:bCs/>
          <w:sz w:val="20"/>
          <w:szCs w:val="20"/>
        </w:rPr>
        <w:t xml:space="preserve">- </w:t>
      </w:r>
      <w:hyperlink r:id="rId11" w:history="1">
        <w:r w:rsidRPr="00D155B5">
          <w:rPr>
            <w:rStyle w:val="Hyperlink"/>
            <w:rFonts w:ascii="Arial" w:hAnsi="Arial" w:cs="Arial"/>
            <w:sz w:val="20"/>
            <w:szCs w:val="20"/>
          </w:rPr>
          <w:t>https://journals.plos.org/plosone/article?id=10.1371/journal.pone.0306065</w:t>
        </w:r>
      </w:hyperlink>
      <w:r w:rsidRPr="00B0367A">
        <w:rPr>
          <w:rFonts w:ascii="Arial" w:hAnsi="Arial" w:cs="Arial"/>
          <w:sz w:val="20"/>
          <w:szCs w:val="20"/>
        </w:rPr>
        <w:br/>
      </w:r>
    </w:p>
    <w:p w14:paraId="60281155" w14:textId="77777777" w:rsidR="00B0367A" w:rsidRPr="00B47912" w:rsidRDefault="00B0367A" w:rsidP="00B0367A">
      <w:pPr>
        <w:pStyle w:val="paragraph"/>
        <w:spacing w:before="0" w:beforeAutospacing="0" w:after="0" w:afterAutospacing="0"/>
        <w:textAlignment w:val="baseline"/>
        <w:rPr>
          <w:rStyle w:val="normaltextrun"/>
          <w:rFonts w:ascii="Arial" w:eastAsiaTheme="majorEastAsia" w:hAnsi="Arial" w:cs="Arial"/>
          <w:b/>
          <w:bCs/>
          <w:sz w:val="20"/>
          <w:szCs w:val="20"/>
          <w:lang w:val="en-US"/>
        </w:rPr>
      </w:pPr>
      <w:r w:rsidRPr="00B47912">
        <w:rPr>
          <w:rFonts w:ascii="Arial" w:hAnsi="Arial" w:cs="Arial"/>
          <w:b/>
          <w:bCs/>
          <w:sz w:val="20"/>
          <w:szCs w:val="20"/>
        </w:rPr>
        <w:t>More information</w:t>
      </w:r>
      <w:r w:rsidRPr="00B47912">
        <w:rPr>
          <w:rFonts w:ascii="Arial" w:hAnsi="Arial" w:cs="Arial"/>
          <w:sz w:val="20"/>
          <w:szCs w:val="20"/>
        </w:rPr>
        <w:t xml:space="preserve"> is available </w:t>
      </w:r>
      <w:r>
        <w:rPr>
          <w:rFonts w:ascii="Arial" w:hAnsi="Arial" w:cs="Arial"/>
          <w:sz w:val="20"/>
          <w:szCs w:val="20"/>
        </w:rPr>
        <w:t xml:space="preserve">from </w:t>
      </w:r>
      <w:r w:rsidRPr="00DF3260">
        <w:rPr>
          <w:rFonts w:ascii="Arial" w:hAnsi="Arial" w:cs="Arial"/>
          <w:b/>
          <w:bCs/>
          <w:sz w:val="20"/>
          <w:szCs w:val="20"/>
        </w:rPr>
        <w:t>Professor Holly Blake</w:t>
      </w:r>
      <w:r>
        <w:rPr>
          <w:rFonts w:ascii="Arial" w:hAnsi="Arial" w:cs="Arial"/>
          <w:sz w:val="20"/>
          <w:szCs w:val="20"/>
        </w:rPr>
        <w:t xml:space="preserve"> in the </w:t>
      </w:r>
      <w:r w:rsidRPr="00DF3260">
        <w:rPr>
          <w:rFonts w:ascii="Arial" w:hAnsi="Arial" w:cs="Arial"/>
          <w:b/>
          <w:bCs/>
          <w:sz w:val="20"/>
          <w:szCs w:val="20"/>
        </w:rPr>
        <w:t>School of Health Sciences</w:t>
      </w:r>
      <w:r>
        <w:rPr>
          <w:rFonts w:ascii="Arial" w:hAnsi="Arial" w:cs="Arial"/>
          <w:sz w:val="20"/>
          <w:szCs w:val="20"/>
        </w:rPr>
        <w:t xml:space="preserve"> at the University of Nottingham at </w:t>
      </w:r>
      <w:hyperlink r:id="rId12" w:history="1">
        <w:r w:rsidRPr="00D155B5">
          <w:rPr>
            <w:rStyle w:val="Hyperlink"/>
            <w:rFonts w:ascii="Arial" w:hAnsi="Arial" w:cs="Arial"/>
            <w:sz w:val="20"/>
            <w:szCs w:val="20"/>
          </w:rPr>
          <w:t>holly.blake@nottingham.ac.uk</w:t>
        </w:r>
      </w:hyperlink>
      <w:r>
        <w:rPr>
          <w:rFonts w:ascii="Arial" w:hAnsi="Arial" w:cs="Arial"/>
          <w:sz w:val="20"/>
          <w:szCs w:val="20"/>
        </w:rPr>
        <w:t xml:space="preserve"> or </w:t>
      </w:r>
      <w:r w:rsidRPr="00B47912">
        <w:rPr>
          <w:rFonts w:ascii="Arial" w:hAnsi="Arial" w:cs="Arial"/>
          <w:b/>
          <w:bCs/>
          <w:sz w:val="20"/>
          <w:szCs w:val="20"/>
        </w:rPr>
        <w:t>Charlotte Anscombe</w:t>
      </w:r>
      <w:r w:rsidRPr="00B47912">
        <w:rPr>
          <w:rFonts w:ascii="Arial" w:hAnsi="Arial" w:cs="Arial"/>
          <w:sz w:val="20"/>
          <w:szCs w:val="20"/>
        </w:rPr>
        <w:t xml:space="preserve">, Media Relations Manager in the Press Office at the University of Nottingham, on </w:t>
      </w:r>
      <w:r w:rsidRPr="00B47912">
        <w:rPr>
          <w:rFonts w:ascii="Arial" w:hAnsi="Arial" w:cs="Arial"/>
          <w:b/>
          <w:bCs/>
          <w:sz w:val="20"/>
          <w:szCs w:val="20"/>
        </w:rPr>
        <w:t>+44 (0)115 74 84417</w:t>
      </w:r>
      <w:r w:rsidRPr="00B47912">
        <w:rPr>
          <w:rFonts w:ascii="Arial" w:hAnsi="Arial" w:cs="Arial"/>
          <w:sz w:val="20"/>
          <w:szCs w:val="20"/>
        </w:rPr>
        <w:t xml:space="preserve">, </w:t>
      </w:r>
      <w:hyperlink r:id="rId13">
        <w:r w:rsidRPr="00B47912">
          <w:rPr>
            <w:rStyle w:val="Hyperlink"/>
            <w:rFonts w:ascii="Arial" w:hAnsi="Arial" w:cs="Arial"/>
            <w:b/>
            <w:bCs/>
            <w:sz w:val="20"/>
            <w:szCs w:val="20"/>
          </w:rPr>
          <w:t>charlotte.anscombe@nottingham.ac.uk</w:t>
        </w:r>
      </w:hyperlink>
      <w:r w:rsidRPr="00B47912">
        <w:rPr>
          <w:rStyle w:val="Hyperlink"/>
          <w:rFonts w:ascii="Arial" w:hAnsi="Arial" w:cs="Arial"/>
          <w:b/>
          <w:bCs/>
          <w:sz w:val="20"/>
          <w:szCs w:val="20"/>
        </w:rPr>
        <w:t xml:space="preserve"> </w:t>
      </w:r>
    </w:p>
    <w:p w14:paraId="6E8E340B" w14:textId="3CE28C0E" w:rsidR="001852F8" w:rsidRPr="00B47912" w:rsidRDefault="001852F8" w:rsidP="00B47912">
      <w:pPr>
        <w:pStyle w:val="paragraph"/>
        <w:spacing w:before="0" w:beforeAutospacing="0" w:after="0" w:afterAutospacing="0"/>
        <w:textAlignment w:val="baseline"/>
        <w:rPr>
          <w:rStyle w:val="normaltextrun"/>
          <w:rFonts w:ascii="Arial" w:eastAsiaTheme="majorEastAsia" w:hAnsi="Arial" w:cs="Arial"/>
          <w:b/>
          <w:bCs/>
          <w:sz w:val="20"/>
          <w:szCs w:val="20"/>
          <w:lang w:val="en-US"/>
        </w:rPr>
      </w:pPr>
      <w:r w:rsidRPr="00B47912">
        <w:rPr>
          <w:rStyle w:val="Hyperlink"/>
          <w:rFonts w:ascii="Arial" w:hAnsi="Arial" w:cs="Arial"/>
          <w:b/>
          <w:bCs/>
          <w:sz w:val="20"/>
          <w:szCs w:val="20"/>
        </w:rPr>
        <w:t xml:space="preserve"> </w:t>
      </w:r>
    </w:p>
    <w:p w14:paraId="30F06577" w14:textId="77777777" w:rsidR="001852F8" w:rsidRPr="00B47912" w:rsidRDefault="001852F8" w:rsidP="00B47912">
      <w:pPr>
        <w:shd w:val="clear" w:color="auto" w:fill="FFFFFF"/>
        <w:spacing w:after="0" w:line="240" w:lineRule="auto"/>
        <w:rPr>
          <w:rFonts w:ascii="Arial" w:eastAsia="Times New Roman" w:hAnsi="Arial" w:cs="Arial"/>
          <w:color w:val="242424"/>
          <w:sz w:val="20"/>
          <w:szCs w:val="20"/>
          <w:lang w:eastAsia="en-GB"/>
        </w:rPr>
      </w:pPr>
      <w:r w:rsidRPr="00B47912">
        <w:rPr>
          <w:rFonts w:ascii="Arial" w:eastAsia="Times New Roman" w:hAnsi="Arial" w:cs="Arial"/>
          <w:b/>
          <w:bCs/>
          <w:color w:val="242424"/>
          <w:sz w:val="20"/>
          <w:szCs w:val="20"/>
          <w:lang w:eastAsia="en-GB"/>
        </w:rPr>
        <w:t>Notes to editors: </w:t>
      </w:r>
      <w:r w:rsidRPr="00B47912">
        <w:rPr>
          <w:rFonts w:ascii="Arial" w:eastAsia="Times New Roman" w:hAnsi="Arial" w:cs="Arial"/>
          <w:color w:val="242424"/>
          <w:sz w:val="20"/>
          <w:szCs w:val="20"/>
          <w:lang w:eastAsia="en-GB"/>
        </w:rPr>
        <w:t>   </w:t>
      </w:r>
    </w:p>
    <w:p w14:paraId="408BF94F" w14:textId="54E82DC8" w:rsidR="001852F8" w:rsidRPr="00B47912" w:rsidRDefault="001852F8" w:rsidP="00B47912">
      <w:pPr>
        <w:shd w:val="clear" w:color="auto" w:fill="FFFFFF"/>
        <w:spacing w:after="0" w:line="240" w:lineRule="auto"/>
        <w:rPr>
          <w:rFonts w:ascii="Arial" w:eastAsia="Times New Roman" w:hAnsi="Arial" w:cs="Arial"/>
          <w:color w:val="242424"/>
          <w:sz w:val="20"/>
          <w:szCs w:val="20"/>
          <w:lang w:eastAsia="en-GB"/>
        </w:rPr>
      </w:pPr>
      <w:r w:rsidRPr="00B47912">
        <w:rPr>
          <w:rFonts w:ascii="Arial" w:eastAsia="Times New Roman" w:hAnsi="Arial" w:cs="Arial"/>
          <w:color w:val="242424"/>
          <w:sz w:val="20"/>
          <w:szCs w:val="20"/>
          <w:lang w:eastAsia="en-GB"/>
        </w:rPr>
        <w:t>  </w:t>
      </w:r>
    </w:p>
    <w:p w14:paraId="38120984" w14:textId="3392073E" w:rsidR="004A5083" w:rsidRDefault="004A5083" w:rsidP="00B47912">
      <w:pPr>
        <w:shd w:val="clear" w:color="auto" w:fill="FFFFFF"/>
        <w:spacing w:after="0" w:line="240" w:lineRule="auto"/>
        <w:rPr>
          <w:rFonts w:ascii="Arial" w:eastAsia="Times New Roman" w:hAnsi="Arial" w:cs="Arial"/>
          <w:color w:val="242424"/>
          <w:sz w:val="20"/>
          <w:szCs w:val="20"/>
          <w:lang w:eastAsia="en-GB"/>
        </w:rPr>
      </w:pPr>
      <w:r w:rsidRPr="004A5083">
        <w:rPr>
          <w:rFonts w:ascii="Arial" w:eastAsia="Times New Roman" w:hAnsi="Arial" w:cs="Arial"/>
          <w:color w:val="242424"/>
          <w:sz w:val="20"/>
          <w:szCs w:val="20"/>
          <w:lang w:eastAsia="en-GB"/>
        </w:rPr>
        <w:t>The study analyses data collected by the Enterprise Research Centre as a part of a larger research programme on mental health and productivity that was initially funded by the Midlands Engine, and then the Economic and Social Research Council. More information about the wider pro</w:t>
      </w:r>
      <w:r>
        <w:rPr>
          <w:rFonts w:ascii="Arial" w:eastAsia="Times New Roman" w:hAnsi="Arial" w:cs="Arial"/>
          <w:color w:val="242424"/>
          <w:sz w:val="20"/>
          <w:szCs w:val="20"/>
          <w:lang w:eastAsia="en-GB"/>
        </w:rPr>
        <w:t xml:space="preserve">gramme </w:t>
      </w:r>
      <w:r w:rsidRPr="004A5083">
        <w:rPr>
          <w:rFonts w:ascii="Arial" w:eastAsia="Times New Roman" w:hAnsi="Arial" w:cs="Arial"/>
          <w:color w:val="242424"/>
          <w:sz w:val="20"/>
          <w:szCs w:val="20"/>
          <w:lang w:eastAsia="en-GB"/>
        </w:rPr>
        <w:t xml:space="preserve">is available here - </w:t>
      </w:r>
      <w:hyperlink r:id="rId14" w:history="1">
        <w:r w:rsidR="00752E98" w:rsidRPr="008B26D3">
          <w:rPr>
            <w:rStyle w:val="Hyperlink"/>
            <w:rFonts w:ascii="Arial" w:eastAsia="Times New Roman" w:hAnsi="Arial" w:cs="Arial"/>
            <w:sz w:val="20"/>
            <w:szCs w:val="20"/>
            <w:lang w:eastAsia="en-GB"/>
          </w:rPr>
          <w:t>https://www.enterpriseresearch.ac.uk/esrc-mental-health-well-being-practices-outcomes-productivity-project/</w:t>
        </w:r>
      </w:hyperlink>
    </w:p>
    <w:p w14:paraId="5ADF0F83" w14:textId="77777777" w:rsidR="00752E98" w:rsidRPr="00B47912" w:rsidRDefault="00752E98" w:rsidP="00B47912">
      <w:pPr>
        <w:shd w:val="clear" w:color="auto" w:fill="FFFFFF"/>
        <w:spacing w:after="0" w:line="240" w:lineRule="auto"/>
        <w:rPr>
          <w:rFonts w:ascii="Arial" w:eastAsia="Times New Roman" w:hAnsi="Arial" w:cs="Arial"/>
          <w:color w:val="242424"/>
          <w:sz w:val="20"/>
          <w:szCs w:val="20"/>
          <w:lang w:eastAsia="en-GB"/>
        </w:rPr>
      </w:pPr>
    </w:p>
    <w:p w14:paraId="07FCBA59" w14:textId="77777777" w:rsidR="001852F8" w:rsidRPr="00B47912" w:rsidRDefault="001852F8" w:rsidP="00B47912">
      <w:pPr>
        <w:shd w:val="clear" w:color="auto" w:fill="FFFFFF"/>
        <w:spacing w:after="0" w:line="240" w:lineRule="auto"/>
        <w:rPr>
          <w:rFonts w:ascii="Arial" w:eastAsia="Times New Roman" w:hAnsi="Arial" w:cs="Arial"/>
          <w:color w:val="242424"/>
          <w:sz w:val="20"/>
          <w:szCs w:val="20"/>
          <w:lang w:eastAsia="en-GB"/>
        </w:rPr>
      </w:pPr>
    </w:p>
    <w:sectPr w:rsidR="001852F8" w:rsidRPr="00B47912" w:rsidSect="001B04B6">
      <w:headerReference w:type="default" r:id="rId15"/>
      <w:footerReference w:type="default" r:id="rId16"/>
      <w:endnotePr>
        <w:numFmt w:val="decimal"/>
      </w:endnotePr>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AA2CB" w14:textId="77777777" w:rsidR="00874ECD" w:rsidRDefault="00874ECD" w:rsidP="004659DD">
      <w:pPr>
        <w:spacing w:after="0" w:line="240" w:lineRule="auto"/>
      </w:pPr>
      <w:r>
        <w:separator/>
      </w:r>
    </w:p>
  </w:endnote>
  <w:endnote w:type="continuationSeparator" w:id="0">
    <w:p w14:paraId="6C210987" w14:textId="77777777" w:rsidR="00874ECD" w:rsidRDefault="00874ECD" w:rsidP="004659DD">
      <w:pPr>
        <w:spacing w:after="0" w:line="240" w:lineRule="auto"/>
      </w:pPr>
      <w:r>
        <w:continuationSeparator/>
      </w:r>
    </w:p>
  </w:endnote>
  <w:endnote w:type="continuationNotice" w:id="1">
    <w:p w14:paraId="63F03488" w14:textId="77777777" w:rsidR="00874ECD" w:rsidRDefault="00874E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45"/>
      <w:gridCol w:w="3245"/>
      <w:gridCol w:w="3245"/>
    </w:tblGrid>
    <w:tr w:rsidR="34EBE2C4" w14:paraId="27554370" w14:textId="77777777" w:rsidTr="34EBE2C4">
      <w:trPr>
        <w:trHeight w:val="300"/>
      </w:trPr>
      <w:tc>
        <w:tcPr>
          <w:tcW w:w="3245" w:type="dxa"/>
        </w:tcPr>
        <w:p w14:paraId="1FB4A1EB" w14:textId="145A9A5A" w:rsidR="34EBE2C4" w:rsidRDefault="34EBE2C4" w:rsidP="34EBE2C4">
          <w:pPr>
            <w:pStyle w:val="Header"/>
            <w:ind w:left="-115"/>
          </w:pPr>
        </w:p>
      </w:tc>
      <w:tc>
        <w:tcPr>
          <w:tcW w:w="3245" w:type="dxa"/>
        </w:tcPr>
        <w:p w14:paraId="64470C08" w14:textId="004C8621" w:rsidR="34EBE2C4" w:rsidRDefault="34EBE2C4" w:rsidP="34EBE2C4">
          <w:pPr>
            <w:pStyle w:val="Header"/>
            <w:jc w:val="center"/>
          </w:pPr>
        </w:p>
      </w:tc>
      <w:tc>
        <w:tcPr>
          <w:tcW w:w="3245" w:type="dxa"/>
        </w:tcPr>
        <w:p w14:paraId="126E5E0F" w14:textId="1CE74D37" w:rsidR="34EBE2C4" w:rsidRDefault="34EBE2C4" w:rsidP="34EBE2C4">
          <w:pPr>
            <w:pStyle w:val="Header"/>
            <w:ind w:right="-115"/>
            <w:jc w:val="right"/>
          </w:pPr>
        </w:p>
      </w:tc>
    </w:tr>
  </w:tbl>
  <w:p w14:paraId="64FE8E8F" w14:textId="7481845F" w:rsidR="34EBE2C4" w:rsidRDefault="34EBE2C4" w:rsidP="34EBE2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E6785" w14:textId="77777777" w:rsidR="00874ECD" w:rsidRDefault="00874ECD" w:rsidP="004659DD">
      <w:pPr>
        <w:spacing w:after="0" w:line="240" w:lineRule="auto"/>
      </w:pPr>
      <w:r>
        <w:separator/>
      </w:r>
    </w:p>
  </w:footnote>
  <w:footnote w:type="continuationSeparator" w:id="0">
    <w:p w14:paraId="490AC613" w14:textId="77777777" w:rsidR="00874ECD" w:rsidRDefault="00874ECD" w:rsidP="004659DD">
      <w:pPr>
        <w:spacing w:after="0" w:line="240" w:lineRule="auto"/>
      </w:pPr>
      <w:r>
        <w:continuationSeparator/>
      </w:r>
    </w:p>
  </w:footnote>
  <w:footnote w:type="continuationNotice" w:id="1">
    <w:p w14:paraId="4DE37410" w14:textId="77777777" w:rsidR="00874ECD" w:rsidRDefault="00874EC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45"/>
      <w:gridCol w:w="3245"/>
      <w:gridCol w:w="3245"/>
    </w:tblGrid>
    <w:tr w:rsidR="34EBE2C4" w14:paraId="37773C1F" w14:textId="77777777" w:rsidTr="34EBE2C4">
      <w:trPr>
        <w:trHeight w:val="300"/>
      </w:trPr>
      <w:tc>
        <w:tcPr>
          <w:tcW w:w="3245" w:type="dxa"/>
        </w:tcPr>
        <w:p w14:paraId="517F9937" w14:textId="32B0E8AA" w:rsidR="34EBE2C4" w:rsidRDefault="34EBE2C4" w:rsidP="34EBE2C4">
          <w:pPr>
            <w:pStyle w:val="Header"/>
            <w:ind w:left="-115"/>
          </w:pPr>
        </w:p>
      </w:tc>
      <w:tc>
        <w:tcPr>
          <w:tcW w:w="3245" w:type="dxa"/>
        </w:tcPr>
        <w:p w14:paraId="48365F85" w14:textId="2711C6B0" w:rsidR="34EBE2C4" w:rsidRDefault="34EBE2C4" w:rsidP="34EBE2C4">
          <w:pPr>
            <w:pStyle w:val="Header"/>
            <w:jc w:val="center"/>
          </w:pPr>
        </w:p>
      </w:tc>
      <w:tc>
        <w:tcPr>
          <w:tcW w:w="3245" w:type="dxa"/>
        </w:tcPr>
        <w:p w14:paraId="790F8C0B" w14:textId="7F6970BB" w:rsidR="34EBE2C4" w:rsidRDefault="34EBE2C4" w:rsidP="34EBE2C4">
          <w:pPr>
            <w:pStyle w:val="Header"/>
            <w:ind w:right="-115"/>
            <w:jc w:val="right"/>
          </w:pPr>
        </w:p>
      </w:tc>
    </w:tr>
  </w:tbl>
  <w:p w14:paraId="745E6297" w14:textId="5228B0CE" w:rsidR="34EBE2C4" w:rsidRDefault="34EBE2C4" w:rsidP="34EBE2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158FE"/>
    <w:multiLevelType w:val="hybridMultilevel"/>
    <w:tmpl w:val="9DE009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91E724A"/>
    <w:multiLevelType w:val="hybridMultilevel"/>
    <w:tmpl w:val="B8F8A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096AFF"/>
    <w:multiLevelType w:val="hybridMultilevel"/>
    <w:tmpl w:val="17FEB5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FC216D"/>
    <w:multiLevelType w:val="multilevel"/>
    <w:tmpl w:val="083A08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7A75C7"/>
    <w:multiLevelType w:val="hybridMultilevel"/>
    <w:tmpl w:val="5D227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8A1EED"/>
    <w:multiLevelType w:val="hybridMultilevel"/>
    <w:tmpl w:val="E544FA60"/>
    <w:lvl w:ilvl="0" w:tplc="08090001">
      <w:start w:val="1"/>
      <w:numFmt w:val="bullet"/>
      <w:lvlText w:val=""/>
      <w:lvlJc w:val="left"/>
      <w:pPr>
        <w:ind w:left="760" w:hanging="360"/>
      </w:pPr>
      <w:rPr>
        <w:rFonts w:ascii="Symbol" w:hAnsi="Symbo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6" w15:restartNumberingAfterBreak="0">
    <w:nsid w:val="36447ABC"/>
    <w:multiLevelType w:val="hybridMultilevel"/>
    <w:tmpl w:val="8120451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384037E5"/>
    <w:multiLevelType w:val="multilevel"/>
    <w:tmpl w:val="31FE64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F948F0"/>
    <w:multiLevelType w:val="hybridMultilevel"/>
    <w:tmpl w:val="EF9A89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A744240"/>
    <w:multiLevelType w:val="hybridMultilevel"/>
    <w:tmpl w:val="2D86F8C2"/>
    <w:lvl w:ilvl="0" w:tplc="9FC84D6A">
      <w:start w:val="202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8406DF"/>
    <w:multiLevelType w:val="hybridMultilevel"/>
    <w:tmpl w:val="B45848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3FF37C08"/>
    <w:multiLevelType w:val="hybridMultilevel"/>
    <w:tmpl w:val="42808D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89963D9"/>
    <w:multiLevelType w:val="hybridMultilevel"/>
    <w:tmpl w:val="A5706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9D44B2"/>
    <w:multiLevelType w:val="hybridMultilevel"/>
    <w:tmpl w:val="44D4E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A23BB1"/>
    <w:multiLevelType w:val="hybridMultilevel"/>
    <w:tmpl w:val="686A0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45381B"/>
    <w:multiLevelType w:val="hybridMultilevel"/>
    <w:tmpl w:val="66AE8B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32626A"/>
    <w:multiLevelType w:val="hybridMultilevel"/>
    <w:tmpl w:val="7B0AA83C"/>
    <w:lvl w:ilvl="0" w:tplc="CE5AD386">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8877D71"/>
    <w:multiLevelType w:val="multilevel"/>
    <w:tmpl w:val="771CD8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D9B58DA"/>
    <w:multiLevelType w:val="hybridMultilevel"/>
    <w:tmpl w:val="3EB4D222"/>
    <w:lvl w:ilvl="0" w:tplc="61EC3860">
      <w:numFmt w:val="bullet"/>
      <w:lvlText w:val="-"/>
      <w:lvlJc w:val="left"/>
      <w:pPr>
        <w:ind w:left="420" w:hanging="360"/>
      </w:pPr>
      <w:rPr>
        <w:rFonts w:ascii="Arial" w:eastAsiaTheme="minorHAns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9" w15:restartNumberingAfterBreak="0">
    <w:nsid w:val="6ACE2F66"/>
    <w:multiLevelType w:val="hybridMultilevel"/>
    <w:tmpl w:val="3FFE5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8E008D9"/>
    <w:multiLevelType w:val="hybridMultilevel"/>
    <w:tmpl w:val="36DCEE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424378958">
    <w:abstractNumId w:val="19"/>
  </w:num>
  <w:num w:numId="2" w16cid:durableId="552009794">
    <w:abstractNumId w:val="5"/>
  </w:num>
  <w:num w:numId="3" w16cid:durableId="2135294457">
    <w:abstractNumId w:val="8"/>
  </w:num>
  <w:num w:numId="4" w16cid:durableId="468936875">
    <w:abstractNumId w:val="16"/>
  </w:num>
  <w:num w:numId="5" w16cid:durableId="742264784">
    <w:abstractNumId w:val="2"/>
  </w:num>
  <w:num w:numId="6" w16cid:durableId="795834323">
    <w:abstractNumId w:val="13"/>
  </w:num>
  <w:num w:numId="7" w16cid:durableId="700323181">
    <w:abstractNumId w:val="1"/>
  </w:num>
  <w:num w:numId="8" w16cid:durableId="1221331400">
    <w:abstractNumId w:val="12"/>
  </w:num>
  <w:num w:numId="9" w16cid:durableId="677268463">
    <w:abstractNumId w:val="15"/>
  </w:num>
  <w:num w:numId="10" w16cid:durableId="407113883">
    <w:abstractNumId w:val="9"/>
  </w:num>
  <w:num w:numId="11" w16cid:durableId="864489083">
    <w:abstractNumId w:val="14"/>
  </w:num>
  <w:num w:numId="12" w16cid:durableId="566576093">
    <w:abstractNumId w:val="18"/>
  </w:num>
  <w:num w:numId="13" w16cid:durableId="1282301720">
    <w:abstractNumId w:val="7"/>
  </w:num>
  <w:num w:numId="14" w16cid:durableId="1579822277">
    <w:abstractNumId w:val="11"/>
  </w:num>
  <w:num w:numId="15" w16cid:durableId="1724019538">
    <w:abstractNumId w:val="10"/>
  </w:num>
  <w:num w:numId="16" w16cid:durableId="2047681811">
    <w:abstractNumId w:val="20"/>
  </w:num>
  <w:num w:numId="17" w16cid:durableId="17480718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05486986">
    <w:abstractNumId w:val="3"/>
  </w:num>
  <w:num w:numId="19" w16cid:durableId="509637728">
    <w:abstractNumId w:val="17"/>
  </w:num>
  <w:num w:numId="20" w16cid:durableId="1995598839">
    <w:abstractNumId w:val="6"/>
  </w:num>
  <w:num w:numId="21" w16cid:durableId="7409737">
    <w:abstractNumId w:val="0"/>
  </w:num>
  <w:num w:numId="22" w16cid:durableId="5705829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B5A"/>
    <w:rsid w:val="00001F90"/>
    <w:rsid w:val="0000237A"/>
    <w:rsid w:val="0000421C"/>
    <w:rsid w:val="00007315"/>
    <w:rsid w:val="00007D09"/>
    <w:rsid w:val="00011D24"/>
    <w:rsid w:val="000129B7"/>
    <w:rsid w:val="0001472A"/>
    <w:rsid w:val="00015562"/>
    <w:rsid w:val="000166AA"/>
    <w:rsid w:val="0001703F"/>
    <w:rsid w:val="0002521D"/>
    <w:rsid w:val="00027787"/>
    <w:rsid w:val="00032E79"/>
    <w:rsid w:val="000341C4"/>
    <w:rsid w:val="00034A3A"/>
    <w:rsid w:val="00036F6A"/>
    <w:rsid w:val="000370A1"/>
    <w:rsid w:val="0003792C"/>
    <w:rsid w:val="00037F79"/>
    <w:rsid w:val="000437EC"/>
    <w:rsid w:val="00043D39"/>
    <w:rsid w:val="00044AB7"/>
    <w:rsid w:val="000453F9"/>
    <w:rsid w:val="0004654B"/>
    <w:rsid w:val="00046B5A"/>
    <w:rsid w:val="00050A64"/>
    <w:rsid w:val="0005158D"/>
    <w:rsid w:val="00056084"/>
    <w:rsid w:val="00056800"/>
    <w:rsid w:val="0005692F"/>
    <w:rsid w:val="00056F82"/>
    <w:rsid w:val="00057BD1"/>
    <w:rsid w:val="000608B5"/>
    <w:rsid w:val="00062661"/>
    <w:rsid w:val="0006429C"/>
    <w:rsid w:val="000664C5"/>
    <w:rsid w:val="00070ADB"/>
    <w:rsid w:val="00073560"/>
    <w:rsid w:val="000763B8"/>
    <w:rsid w:val="00077CE9"/>
    <w:rsid w:val="000809B7"/>
    <w:rsid w:val="00081A01"/>
    <w:rsid w:val="00083AAD"/>
    <w:rsid w:val="00083CC4"/>
    <w:rsid w:val="00083DBD"/>
    <w:rsid w:val="00085E92"/>
    <w:rsid w:val="00086227"/>
    <w:rsid w:val="00087025"/>
    <w:rsid w:val="000917E8"/>
    <w:rsid w:val="00092525"/>
    <w:rsid w:val="0009263F"/>
    <w:rsid w:val="00093A3D"/>
    <w:rsid w:val="00093A52"/>
    <w:rsid w:val="00097790"/>
    <w:rsid w:val="000A06F5"/>
    <w:rsid w:val="000A19D6"/>
    <w:rsid w:val="000A3D4B"/>
    <w:rsid w:val="000A436C"/>
    <w:rsid w:val="000A5B15"/>
    <w:rsid w:val="000A6857"/>
    <w:rsid w:val="000B05B9"/>
    <w:rsid w:val="000B227C"/>
    <w:rsid w:val="000B420A"/>
    <w:rsid w:val="000B45A0"/>
    <w:rsid w:val="000B4EEE"/>
    <w:rsid w:val="000B6E6C"/>
    <w:rsid w:val="000B7AE5"/>
    <w:rsid w:val="000B7C43"/>
    <w:rsid w:val="000B7CFC"/>
    <w:rsid w:val="000C05C2"/>
    <w:rsid w:val="000C3558"/>
    <w:rsid w:val="000C7529"/>
    <w:rsid w:val="000D3ADC"/>
    <w:rsid w:val="000D5007"/>
    <w:rsid w:val="000D708F"/>
    <w:rsid w:val="000D7B02"/>
    <w:rsid w:val="000E0C42"/>
    <w:rsid w:val="000E1112"/>
    <w:rsid w:val="000E1175"/>
    <w:rsid w:val="000E29A3"/>
    <w:rsid w:val="000E3B5C"/>
    <w:rsid w:val="000E3B96"/>
    <w:rsid w:val="000E4F9C"/>
    <w:rsid w:val="000E5C0E"/>
    <w:rsid w:val="000E60EE"/>
    <w:rsid w:val="000E64D4"/>
    <w:rsid w:val="000F0101"/>
    <w:rsid w:val="000F0BD6"/>
    <w:rsid w:val="000F1877"/>
    <w:rsid w:val="000F205D"/>
    <w:rsid w:val="000F3127"/>
    <w:rsid w:val="000F5197"/>
    <w:rsid w:val="000F753A"/>
    <w:rsid w:val="000F778D"/>
    <w:rsid w:val="00100F65"/>
    <w:rsid w:val="00103918"/>
    <w:rsid w:val="0010583B"/>
    <w:rsid w:val="00105973"/>
    <w:rsid w:val="00105E9D"/>
    <w:rsid w:val="00106C47"/>
    <w:rsid w:val="001074AC"/>
    <w:rsid w:val="00111041"/>
    <w:rsid w:val="00112196"/>
    <w:rsid w:val="001135D8"/>
    <w:rsid w:val="00116D58"/>
    <w:rsid w:val="00116FE8"/>
    <w:rsid w:val="00117D13"/>
    <w:rsid w:val="001202A9"/>
    <w:rsid w:val="001251AC"/>
    <w:rsid w:val="001254C8"/>
    <w:rsid w:val="00125F19"/>
    <w:rsid w:val="00134A65"/>
    <w:rsid w:val="00136007"/>
    <w:rsid w:val="00137F03"/>
    <w:rsid w:val="00140537"/>
    <w:rsid w:val="001458BF"/>
    <w:rsid w:val="00146934"/>
    <w:rsid w:val="00150448"/>
    <w:rsid w:val="00153D00"/>
    <w:rsid w:val="00154063"/>
    <w:rsid w:val="00154B68"/>
    <w:rsid w:val="001573DE"/>
    <w:rsid w:val="00157C67"/>
    <w:rsid w:val="00157E37"/>
    <w:rsid w:val="001602D3"/>
    <w:rsid w:val="00162182"/>
    <w:rsid w:val="0016222C"/>
    <w:rsid w:val="00164092"/>
    <w:rsid w:val="00166474"/>
    <w:rsid w:val="00166CAF"/>
    <w:rsid w:val="00170AA0"/>
    <w:rsid w:val="00171E4E"/>
    <w:rsid w:val="00172584"/>
    <w:rsid w:val="00176B6A"/>
    <w:rsid w:val="00181942"/>
    <w:rsid w:val="001852F8"/>
    <w:rsid w:val="00185AF3"/>
    <w:rsid w:val="0018746D"/>
    <w:rsid w:val="00187E59"/>
    <w:rsid w:val="00192D6D"/>
    <w:rsid w:val="00192E13"/>
    <w:rsid w:val="00192F7D"/>
    <w:rsid w:val="0019683D"/>
    <w:rsid w:val="001A419A"/>
    <w:rsid w:val="001A483A"/>
    <w:rsid w:val="001A66B1"/>
    <w:rsid w:val="001A79C9"/>
    <w:rsid w:val="001B04B6"/>
    <w:rsid w:val="001B0E85"/>
    <w:rsid w:val="001B268B"/>
    <w:rsid w:val="001B2B77"/>
    <w:rsid w:val="001B3A5D"/>
    <w:rsid w:val="001B3C5A"/>
    <w:rsid w:val="001B3E0B"/>
    <w:rsid w:val="001B4664"/>
    <w:rsid w:val="001B517C"/>
    <w:rsid w:val="001B74B2"/>
    <w:rsid w:val="001C0A20"/>
    <w:rsid w:val="001C4603"/>
    <w:rsid w:val="001C4DE1"/>
    <w:rsid w:val="001C4ED0"/>
    <w:rsid w:val="001C5640"/>
    <w:rsid w:val="001D38FB"/>
    <w:rsid w:val="001D3BD0"/>
    <w:rsid w:val="001D67C6"/>
    <w:rsid w:val="001D6A0D"/>
    <w:rsid w:val="001D6DAF"/>
    <w:rsid w:val="001D7162"/>
    <w:rsid w:val="001E08E9"/>
    <w:rsid w:val="001E1696"/>
    <w:rsid w:val="001E220F"/>
    <w:rsid w:val="001E2498"/>
    <w:rsid w:val="001E48C9"/>
    <w:rsid w:val="001E6F27"/>
    <w:rsid w:val="001F08DE"/>
    <w:rsid w:val="001F3CDC"/>
    <w:rsid w:val="001F4010"/>
    <w:rsid w:val="00200252"/>
    <w:rsid w:val="0020026D"/>
    <w:rsid w:val="002015E0"/>
    <w:rsid w:val="00203547"/>
    <w:rsid w:val="00203AC3"/>
    <w:rsid w:val="00203D47"/>
    <w:rsid w:val="002043B4"/>
    <w:rsid w:val="00205631"/>
    <w:rsid w:val="00205699"/>
    <w:rsid w:val="00205CD3"/>
    <w:rsid w:val="0020618D"/>
    <w:rsid w:val="00207267"/>
    <w:rsid w:val="00207530"/>
    <w:rsid w:val="00207705"/>
    <w:rsid w:val="00207C39"/>
    <w:rsid w:val="00207ED7"/>
    <w:rsid w:val="0021192D"/>
    <w:rsid w:val="00211B35"/>
    <w:rsid w:val="0021247B"/>
    <w:rsid w:val="002134DD"/>
    <w:rsid w:val="002140E4"/>
    <w:rsid w:val="00215F34"/>
    <w:rsid w:val="0021684B"/>
    <w:rsid w:val="00216CBD"/>
    <w:rsid w:val="00220813"/>
    <w:rsid w:val="002230B7"/>
    <w:rsid w:val="00225A2C"/>
    <w:rsid w:val="00226FE3"/>
    <w:rsid w:val="002274AE"/>
    <w:rsid w:val="0023032A"/>
    <w:rsid w:val="00230465"/>
    <w:rsid w:val="00231834"/>
    <w:rsid w:val="00232371"/>
    <w:rsid w:val="00232AB2"/>
    <w:rsid w:val="00232E90"/>
    <w:rsid w:val="00232ED2"/>
    <w:rsid w:val="00233059"/>
    <w:rsid w:val="00237859"/>
    <w:rsid w:val="00240E1D"/>
    <w:rsid w:val="0024108E"/>
    <w:rsid w:val="00242EB6"/>
    <w:rsid w:val="00243AC9"/>
    <w:rsid w:val="00243EAA"/>
    <w:rsid w:val="00245261"/>
    <w:rsid w:val="00245407"/>
    <w:rsid w:val="00246542"/>
    <w:rsid w:val="0025025D"/>
    <w:rsid w:val="002507E7"/>
    <w:rsid w:val="00250AC6"/>
    <w:rsid w:val="00251EAF"/>
    <w:rsid w:val="00254ECC"/>
    <w:rsid w:val="00255F36"/>
    <w:rsid w:val="002575F8"/>
    <w:rsid w:val="002613AF"/>
    <w:rsid w:val="00261DBE"/>
    <w:rsid w:val="002630EF"/>
    <w:rsid w:val="00263A71"/>
    <w:rsid w:val="0026437C"/>
    <w:rsid w:val="00265C97"/>
    <w:rsid w:val="00265FD4"/>
    <w:rsid w:val="00266A29"/>
    <w:rsid w:val="00267BE5"/>
    <w:rsid w:val="00270476"/>
    <w:rsid w:val="00271CD8"/>
    <w:rsid w:val="0027357F"/>
    <w:rsid w:val="002747C6"/>
    <w:rsid w:val="00274CFF"/>
    <w:rsid w:val="00281266"/>
    <w:rsid w:val="00283547"/>
    <w:rsid w:val="0028469B"/>
    <w:rsid w:val="00285A65"/>
    <w:rsid w:val="00287977"/>
    <w:rsid w:val="00287AD8"/>
    <w:rsid w:val="002918B4"/>
    <w:rsid w:val="002926FD"/>
    <w:rsid w:val="002941CC"/>
    <w:rsid w:val="002960B1"/>
    <w:rsid w:val="002964BD"/>
    <w:rsid w:val="00297368"/>
    <w:rsid w:val="002A0E7D"/>
    <w:rsid w:val="002A348A"/>
    <w:rsid w:val="002A35E0"/>
    <w:rsid w:val="002A388F"/>
    <w:rsid w:val="002A68FA"/>
    <w:rsid w:val="002B0DC8"/>
    <w:rsid w:val="002B4644"/>
    <w:rsid w:val="002B622F"/>
    <w:rsid w:val="002B7F69"/>
    <w:rsid w:val="002C182A"/>
    <w:rsid w:val="002C24FC"/>
    <w:rsid w:val="002C2910"/>
    <w:rsid w:val="002C2B38"/>
    <w:rsid w:val="002C3EFF"/>
    <w:rsid w:val="002C44CE"/>
    <w:rsid w:val="002C6F97"/>
    <w:rsid w:val="002D2E6A"/>
    <w:rsid w:val="002E6679"/>
    <w:rsid w:val="002E6FCC"/>
    <w:rsid w:val="002E7693"/>
    <w:rsid w:val="002E7A72"/>
    <w:rsid w:val="002F128A"/>
    <w:rsid w:val="002F15C1"/>
    <w:rsid w:val="002F775E"/>
    <w:rsid w:val="002F7890"/>
    <w:rsid w:val="00300C20"/>
    <w:rsid w:val="0030136E"/>
    <w:rsid w:val="00301EC6"/>
    <w:rsid w:val="00302524"/>
    <w:rsid w:val="00302ABF"/>
    <w:rsid w:val="00303284"/>
    <w:rsid w:val="00303F67"/>
    <w:rsid w:val="00311CB1"/>
    <w:rsid w:val="003126A3"/>
    <w:rsid w:val="00313C24"/>
    <w:rsid w:val="003152C8"/>
    <w:rsid w:val="00315BAA"/>
    <w:rsid w:val="00315D3D"/>
    <w:rsid w:val="003168A7"/>
    <w:rsid w:val="00317342"/>
    <w:rsid w:val="00317604"/>
    <w:rsid w:val="00320A94"/>
    <w:rsid w:val="00320C07"/>
    <w:rsid w:val="003213B6"/>
    <w:rsid w:val="0032219F"/>
    <w:rsid w:val="003261DF"/>
    <w:rsid w:val="0032740F"/>
    <w:rsid w:val="003316C8"/>
    <w:rsid w:val="0033192A"/>
    <w:rsid w:val="00331AA6"/>
    <w:rsid w:val="003325AB"/>
    <w:rsid w:val="00332CF3"/>
    <w:rsid w:val="0033371A"/>
    <w:rsid w:val="00337101"/>
    <w:rsid w:val="003400C6"/>
    <w:rsid w:val="00340C1F"/>
    <w:rsid w:val="00341458"/>
    <w:rsid w:val="00341D1B"/>
    <w:rsid w:val="00341FA3"/>
    <w:rsid w:val="00343162"/>
    <w:rsid w:val="00343BA0"/>
    <w:rsid w:val="003455E5"/>
    <w:rsid w:val="00345D77"/>
    <w:rsid w:val="00346085"/>
    <w:rsid w:val="003466EF"/>
    <w:rsid w:val="00346BEB"/>
    <w:rsid w:val="00347CDB"/>
    <w:rsid w:val="00351ABC"/>
    <w:rsid w:val="00356F11"/>
    <w:rsid w:val="0036000A"/>
    <w:rsid w:val="00360C6B"/>
    <w:rsid w:val="00361C6A"/>
    <w:rsid w:val="00362678"/>
    <w:rsid w:val="00364D9F"/>
    <w:rsid w:val="00365AE5"/>
    <w:rsid w:val="00365CB2"/>
    <w:rsid w:val="00366596"/>
    <w:rsid w:val="003671B5"/>
    <w:rsid w:val="00367645"/>
    <w:rsid w:val="003716F4"/>
    <w:rsid w:val="00372D8A"/>
    <w:rsid w:val="00373D14"/>
    <w:rsid w:val="00374358"/>
    <w:rsid w:val="0037478B"/>
    <w:rsid w:val="003801ED"/>
    <w:rsid w:val="00383E4A"/>
    <w:rsid w:val="00385178"/>
    <w:rsid w:val="00386D41"/>
    <w:rsid w:val="00387950"/>
    <w:rsid w:val="00390AF4"/>
    <w:rsid w:val="00391AC8"/>
    <w:rsid w:val="00391ADA"/>
    <w:rsid w:val="00391E8A"/>
    <w:rsid w:val="00392ED2"/>
    <w:rsid w:val="00393129"/>
    <w:rsid w:val="00393B29"/>
    <w:rsid w:val="00394660"/>
    <w:rsid w:val="003951EC"/>
    <w:rsid w:val="00395670"/>
    <w:rsid w:val="00395D6D"/>
    <w:rsid w:val="00396C9E"/>
    <w:rsid w:val="003978F2"/>
    <w:rsid w:val="003A086C"/>
    <w:rsid w:val="003A0D33"/>
    <w:rsid w:val="003A1C61"/>
    <w:rsid w:val="003A25D2"/>
    <w:rsid w:val="003A3C76"/>
    <w:rsid w:val="003A652D"/>
    <w:rsid w:val="003B2256"/>
    <w:rsid w:val="003B2D06"/>
    <w:rsid w:val="003B2D96"/>
    <w:rsid w:val="003B4619"/>
    <w:rsid w:val="003B61D5"/>
    <w:rsid w:val="003B742B"/>
    <w:rsid w:val="003C552A"/>
    <w:rsid w:val="003C70BD"/>
    <w:rsid w:val="003C7D87"/>
    <w:rsid w:val="003D0CD9"/>
    <w:rsid w:val="003D23B8"/>
    <w:rsid w:val="003D5343"/>
    <w:rsid w:val="003D5392"/>
    <w:rsid w:val="003E2F89"/>
    <w:rsid w:val="003E394C"/>
    <w:rsid w:val="003E596C"/>
    <w:rsid w:val="003E5A59"/>
    <w:rsid w:val="003E7060"/>
    <w:rsid w:val="003E735B"/>
    <w:rsid w:val="003E7B60"/>
    <w:rsid w:val="003E7DB8"/>
    <w:rsid w:val="003F25F8"/>
    <w:rsid w:val="003F7868"/>
    <w:rsid w:val="003F7C2B"/>
    <w:rsid w:val="00400400"/>
    <w:rsid w:val="00400B80"/>
    <w:rsid w:val="0040116A"/>
    <w:rsid w:val="00401534"/>
    <w:rsid w:val="00401795"/>
    <w:rsid w:val="00402234"/>
    <w:rsid w:val="0040354D"/>
    <w:rsid w:val="004073EE"/>
    <w:rsid w:val="00413B90"/>
    <w:rsid w:val="004151A8"/>
    <w:rsid w:val="0041584F"/>
    <w:rsid w:val="00416E59"/>
    <w:rsid w:val="00417961"/>
    <w:rsid w:val="00423256"/>
    <w:rsid w:val="004251C3"/>
    <w:rsid w:val="00425E41"/>
    <w:rsid w:val="0042691A"/>
    <w:rsid w:val="00430E9B"/>
    <w:rsid w:val="004316AD"/>
    <w:rsid w:val="00433A1E"/>
    <w:rsid w:val="004349B1"/>
    <w:rsid w:val="00434ADE"/>
    <w:rsid w:val="00443BAB"/>
    <w:rsid w:val="004463F0"/>
    <w:rsid w:val="00450194"/>
    <w:rsid w:val="004508CF"/>
    <w:rsid w:val="0045090B"/>
    <w:rsid w:val="00451B9A"/>
    <w:rsid w:val="00451D12"/>
    <w:rsid w:val="00453F41"/>
    <w:rsid w:val="00455AC8"/>
    <w:rsid w:val="00455E6A"/>
    <w:rsid w:val="00456B45"/>
    <w:rsid w:val="00457500"/>
    <w:rsid w:val="0046089F"/>
    <w:rsid w:val="0046117A"/>
    <w:rsid w:val="00462F22"/>
    <w:rsid w:val="004643E0"/>
    <w:rsid w:val="00465660"/>
    <w:rsid w:val="004659DD"/>
    <w:rsid w:val="004712DB"/>
    <w:rsid w:val="00471664"/>
    <w:rsid w:val="004721F8"/>
    <w:rsid w:val="00472420"/>
    <w:rsid w:val="00472D47"/>
    <w:rsid w:val="0047356A"/>
    <w:rsid w:val="00473921"/>
    <w:rsid w:val="00473C7C"/>
    <w:rsid w:val="00473DF7"/>
    <w:rsid w:val="004748F8"/>
    <w:rsid w:val="00475E0E"/>
    <w:rsid w:val="004829F0"/>
    <w:rsid w:val="0048531A"/>
    <w:rsid w:val="00485866"/>
    <w:rsid w:val="00485BB0"/>
    <w:rsid w:val="00486952"/>
    <w:rsid w:val="0048701B"/>
    <w:rsid w:val="004900B7"/>
    <w:rsid w:val="00492AB3"/>
    <w:rsid w:val="00497D59"/>
    <w:rsid w:val="004A14EA"/>
    <w:rsid w:val="004A22FD"/>
    <w:rsid w:val="004A5083"/>
    <w:rsid w:val="004A51DE"/>
    <w:rsid w:val="004B0657"/>
    <w:rsid w:val="004B0D6E"/>
    <w:rsid w:val="004B2AD9"/>
    <w:rsid w:val="004B6BFD"/>
    <w:rsid w:val="004B73FC"/>
    <w:rsid w:val="004B7F49"/>
    <w:rsid w:val="004C03C3"/>
    <w:rsid w:val="004C16B8"/>
    <w:rsid w:val="004C42BA"/>
    <w:rsid w:val="004C5294"/>
    <w:rsid w:val="004C586F"/>
    <w:rsid w:val="004D073F"/>
    <w:rsid w:val="004D1772"/>
    <w:rsid w:val="004D20B2"/>
    <w:rsid w:val="004D3B85"/>
    <w:rsid w:val="004D3ED1"/>
    <w:rsid w:val="004D4043"/>
    <w:rsid w:val="004D493C"/>
    <w:rsid w:val="004D5312"/>
    <w:rsid w:val="004D5390"/>
    <w:rsid w:val="004D5785"/>
    <w:rsid w:val="004D7687"/>
    <w:rsid w:val="004E011C"/>
    <w:rsid w:val="004E0A31"/>
    <w:rsid w:val="004E0F22"/>
    <w:rsid w:val="004E17C2"/>
    <w:rsid w:val="004E1E5D"/>
    <w:rsid w:val="004E1E79"/>
    <w:rsid w:val="004E53C0"/>
    <w:rsid w:val="004E612C"/>
    <w:rsid w:val="004E629F"/>
    <w:rsid w:val="004F25BC"/>
    <w:rsid w:val="004F3920"/>
    <w:rsid w:val="004F3D8F"/>
    <w:rsid w:val="004F5F54"/>
    <w:rsid w:val="004F6E7C"/>
    <w:rsid w:val="004F77FE"/>
    <w:rsid w:val="004F783A"/>
    <w:rsid w:val="00500512"/>
    <w:rsid w:val="005012EC"/>
    <w:rsid w:val="0050232B"/>
    <w:rsid w:val="00502AA9"/>
    <w:rsid w:val="005030CA"/>
    <w:rsid w:val="00503DC3"/>
    <w:rsid w:val="005049A7"/>
    <w:rsid w:val="00504AA3"/>
    <w:rsid w:val="00511567"/>
    <w:rsid w:val="005117FB"/>
    <w:rsid w:val="00511E4F"/>
    <w:rsid w:val="00512071"/>
    <w:rsid w:val="00514545"/>
    <w:rsid w:val="00516DA9"/>
    <w:rsid w:val="005206DF"/>
    <w:rsid w:val="00521076"/>
    <w:rsid w:val="00521B30"/>
    <w:rsid w:val="00522025"/>
    <w:rsid w:val="00526094"/>
    <w:rsid w:val="00526A58"/>
    <w:rsid w:val="0052789D"/>
    <w:rsid w:val="00527BB0"/>
    <w:rsid w:val="00530770"/>
    <w:rsid w:val="005310C3"/>
    <w:rsid w:val="00532C33"/>
    <w:rsid w:val="00533656"/>
    <w:rsid w:val="00534275"/>
    <w:rsid w:val="0053465B"/>
    <w:rsid w:val="00535C14"/>
    <w:rsid w:val="0053767A"/>
    <w:rsid w:val="0054272A"/>
    <w:rsid w:val="0054624C"/>
    <w:rsid w:val="005466B8"/>
    <w:rsid w:val="00547C75"/>
    <w:rsid w:val="00551728"/>
    <w:rsid w:val="00555098"/>
    <w:rsid w:val="005555A0"/>
    <w:rsid w:val="00556FB0"/>
    <w:rsid w:val="00557AC8"/>
    <w:rsid w:val="0056248B"/>
    <w:rsid w:val="00562A95"/>
    <w:rsid w:val="00563A5B"/>
    <w:rsid w:val="005645F6"/>
    <w:rsid w:val="00566053"/>
    <w:rsid w:val="005660CF"/>
    <w:rsid w:val="00566341"/>
    <w:rsid w:val="00567764"/>
    <w:rsid w:val="005727FE"/>
    <w:rsid w:val="00576F14"/>
    <w:rsid w:val="005821C7"/>
    <w:rsid w:val="00584D43"/>
    <w:rsid w:val="00585F4C"/>
    <w:rsid w:val="00585FB1"/>
    <w:rsid w:val="0058719A"/>
    <w:rsid w:val="005877EF"/>
    <w:rsid w:val="00590A72"/>
    <w:rsid w:val="00591346"/>
    <w:rsid w:val="00591432"/>
    <w:rsid w:val="00594ACB"/>
    <w:rsid w:val="005953CB"/>
    <w:rsid w:val="005A1BD1"/>
    <w:rsid w:val="005A3FD8"/>
    <w:rsid w:val="005A4222"/>
    <w:rsid w:val="005A45BD"/>
    <w:rsid w:val="005A563D"/>
    <w:rsid w:val="005A5689"/>
    <w:rsid w:val="005A63E8"/>
    <w:rsid w:val="005A7124"/>
    <w:rsid w:val="005A7934"/>
    <w:rsid w:val="005B04D1"/>
    <w:rsid w:val="005B1602"/>
    <w:rsid w:val="005B427B"/>
    <w:rsid w:val="005B62EC"/>
    <w:rsid w:val="005B6602"/>
    <w:rsid w:val="005C0F09"/>
    <w:rsid w:val="005C35C0"/>
    <w:rsid w:val="005C5072"/>
    <w:rsid w:val="005C5391"/>
    <w:rsid w:val="005C5F14"/>
    <w:rsid w:val="005C6753"/>
    <w:rsid w:val="005D0557"/>
    <w:rsid w:val="005D0F8C"/>
    <w:rsid w:val="005D2C8D"/>
    <w:rsid w:val="005D753D"/>
    <w:rsid w:val="005D799D"/>
    <w:rsid w:val="005E1CE0"/>
    <w:rsid w:val="005E2379"/>
    <w:rsid w:val="005E24C9"/>
    <w:rsid w:val="005E3BE3"/>
    <w:rsid w:val="005E3BF9"/>
    <w:rsid w:val="005E642B"/>
    <w:rsid w:val="005E6641"/>
    <w:rsid w:val="005E6EB5"/>
    <w:rsid w:val="005E6F57"/>
    <w:rsid w:val="005E7807"/>
    <w:rsid w:val="005F0A9E"/>
    <w:rsid w:val="005F2B83"/>
    <w:rsid w:val="005F3352"/>
    <w:rsid w:val="005F7BB3"/>
    <w:rsid w:val="0060076A"/>
    <w:rsid w:val="00600C75"/>
    <w:rsid w:val="006013CF"/>
    <w:rsid w:val="006031DD"/>
    <w:rsid w:val="00604B5B"/>
    <w:rsid w:val="00606FD6"/>
    <w:rsid w:val="006078E0"/>
    <w:rsid w:val="00607E52"/>
    <w:rsid w:val="0061104C"/>
    <w:rsid w:val="00611EA4"/>
    <w:rsid w:val="00612CDE"/>
    <w:rsid w:val="006149EA"/>
    <w:rsid w:val="00615771"/>
    <w:rsid w:val="00617F2E"/>
    <w:rsid w:val="0062030F"/>
    <w:rsid w:val="00621BF7"/>
    <w:rsid w:val="00622605"/>
    <w:rsid w:val="00623881"/>
    <w:rsid w:val="006251EA"/>
    <w:rsid w:val="006253DA"/>
    <w:rsid w:val="006257D6"/>
    <w:rsid w:val="00630AB5"/>
    <w:rsid w:val="00633967"/>
    <w:rsid w:val="00633E6C"/>
    <w:rsid w:val="006341B3"/>
    <w:rsid w:val="006357DB"/>
    <w:rsid w:val="0063670F"/>
    <w:rsid w:val="00636937"/>
    <w:rsid w:val="00637A23"/>
    <w:rsid w:val="0064048D"/>
    <w:rsid w:val="00641282"/>
    <w:rsid w:val="00641B22"/>
    <w:rsid w:val="00642462"/>
    <w:rsid w:val="006425FC"/>
    <w:rsid w:val="006428AB"/>
    <w:rsid w:val="00642BE0"/>
    <w:rsid w:val="006448A0"/>
    <w:rsid w:val="00644D89"/>
    <w:rsid w:val="006467E5"/>
    <w:rsid w:val="0065273A"/>
    <w:rsid w:val="0065572E"/>
    <w:rsid w:val="00655BD7"/>
    <w:rsid w:val="0066019B"/>
    <w:rsid w:val="006626B3"/>
    <w:rsid w:val="006643CD"/>
    <w:rsid w:val="00665B9F"/>
    <w:rsid w:val="006701B1"/>
    <w:rsid w:val="00671D07"/>
    <w:rsid w:val="0067262B"/>
    <w:rsid w:val="006726BD"/>
    <w:rsid w:val="00682567"/>
    <w:rsid w:val="00684296"/>
    <w:rsid w:val="00687BE5"/>
    <w:rsid w:val="00691D9E"/>
    <w:rsid w:val="00695274"/>
    <w:rsid w:val="006959AC"/>
    <w:rsid w:val="00695FB9"/>
    <w:rsid w:val="006A0EB5"/>
    <w:rsid w:val="006A156B"/>
    <w:rsid w:val="006A54E8"/>
    <w:rsid w:val="006A667B"/>
    <w:rsid w:val="006A7D88"/>
    <w:rsid w:val="006B4E4B"/>
    <w:rsid w:val="006B555F"/>
    <w:rsid w:val="006B79B5"/>
    <w:rsid w:val="006B7BB8"/>
    <w:rsid w:val="006B7EAA"/>
    <w:rsid w:val="006C0470"/>
    <w:rsid w:val="006C0ECC"/>
    <w:rsid w:val="006C1E93"/>
    <w:rsid w:val="006C34CB"/>
    <w:rsid w:val="006C46C0"/>
    <w:rsid w:val="006C7503"/>
    <w:rsid w:val="006C7BDE"/>
    <w:rsid w:val="006D0974"/>
    <w:rsid w:val="006D1A30"/>
    <w:rsid w:val="006D1F82"/>
    <w:rsid w:val="006D273B"/>
    <w:rsid w:val="006D2D71"/>
    <w:rsid w:val="006D4496"/>
    <w:rsid w:val="006D5842"/>
    <w:rsid w:val="006D749F"/>
    <w:rsid w:val="006E0964"/>
    <w:rsid w:val="006E1EB9"/>
    <w:rsid w:val="006E4060"/>
    <w:rsid w:val="006E5D08"/>
    <w:rsid w:val="006E7405"/>
    <w:rsid w:val="006F20B8"/>
    <w:rsid w:val="006F2A3B"/>
    <w:rsid w:val="006F328B"/>
    <w:rsid w:val="006F4569"/>
    <w:rsid w:val="006F4A1B"/>
    <w:rsid w:val="006F62B7"/>
    <w:rsid w:val="00705145"/>
    <w:rsid w:val="007054CD"/>
    <w:rsid w:val="007070F2"/>
    <w:rsid w:val="00712ECE"/>
    <w:rsid w:val="00712F0F"/>
    <w:rsid w:val="00712F2C"/>
    <w:rsid w:val="0071304A"/>
    <w:rsid w:val="00716089"/>
    <w:rsid w:val="007208AA"/>
    <w:rsid w:val="00720A14"/>
    <w:rsid w:val="00720F94"/>
    <w:rsid w:val="00722068"/>
    <w:rsid w:val="00722AE1"/>
    <w:rsid w:val="00725056"/>
    <w:rsid w:val="007255AC"/>
    <w:rsid w:val="00725D57"/>
    <w:rsid w:val="00730961"/>
    <w:rsid w:val="00731498"/>
    <w:rsid w:val="00732637"/>
    <w:rsid w:val="0073509C"/>
    <w:rsid w:val="00735488"/>
    <w:rsid w:val="00736731"/>
    <w:rsid w:val="00737701"/>
    <w:rsid w:val="00741237"/>
    <w:rsid w:val="0074184D"/>
    <w:rsid w:val="00742A76"/>
    <w:rsid w:val="00742BCD"/>
    <w:rsid w:val="00742D3A"/>
    <w:rsid w:val="0074373F"/>
    <w:rsid w:val="00743984"/>
    <w:rsid w:val="00746826"/>
    <w:rsid w:val="00747158"/>
    <w:rsid w:val="00751890"/>
    <w:rsid w:val="00751D9F"/>
    <w:rsid w:val="007522CC"/>
    <w:rsid w:val="00752BC9"/>
    <w:rsid w:val="00752E98"/>
    <w:rsid w:val="00753E03"/>
    <w:rsid w:val="00754083"/>
    <w:rsid w:val="0076207E"/>
    <w:rsid w:val="007625B2"/>
    <w:rsid w:val="007648EA"/>
    <w:rsid w:val="007660A3"/>
    <w:rsid w:val="00770E0B"/>
    <w:rsid w:val="00772D0D"/>
    <w:rsid w:val="0077320E"/>
    <w:rsid w:val="00775B4E"/>
    <w:rsid w:val="00775D13"/>
    <w:rsid w:val="007779D5"/>
    <w:rsid w:val="00777A16"/>
    <w:rsid w:val="00781FBA"/>
    <w:rsid w:val="00782953"/>
    <w:rsid w:val="00782A76"/>
    <w:rsid w:val="0078436E"/>
    <w:rsid w:val="007845A6"/>
    <w:rsid w:val="00785BE3"/>
    <w:rsid w:val="00790749"/>
    <w:rsid w:val="0079225D"/>
    <w:rsid w:val="0079327E"/>
    <w:rsid w:val="007963A9"/>
    <w:rsid w:val="00796B31"/>
    <w:rsid w:val="007970F9"/>
    <w:rsid w:val="007A12A2"/>
    <w:rsid w:val="007A1FF3"/>
    <w:rsid w:val="007A45C3"/>
    <w:rsid w:val="007A466D"/>
    <w:rsid w:val="007A4ABE"/>
    <w:rsid w:val="007A54AB"/>
    <w:rsid w:val="007A6025"/>
    <w:rsid w:val="007A6185"/>
    <w:rsid w:val="007B16F5"/>
    <w:rsid w:val="007B5615"/>
    <w:rsid w:val="007B5944"/>
    <w:rsid w:val="007B5D6C"/>
    <w:rsid w:val="007B6520"/>
    <w:rsid w:val="007B7B42"/>
    <w:rsid w:val="007C3020"/>
    <w:rsid w:val="007C3046"/>
    <w:rsid w:val="007C48E1"/>
    <w:rsid w:val="007C6218"/>
    <w:rsid w:val="007C674F"/>
    <w:rsid w:val="007C77A2"/>
    <w:rsid w:val="007D119D"/>
    <w:rsid w:val="007D12DD"/>
    <w:rsid w:val="007D14F3"/>
    <w:rsid w:val="007D5112"/>
    <w:rsid w:val="007D64EA"/>
    <w:rsid w:val="007D720F"/>
    <w:rsid w:val="007E0950"/>
    <w:rsid w:val="007E1C7F"/>
    <w:rsid w:val="007E2734"/>
    <w:rsid w:val="007E2DAA"/>
    <w:rsid w:val="007F2203"/>
    <w:rsid w:val="007F2513"/>
    <w:rsid w:val="007F4F0F"/>
    <w:rsid w:val="007F6121"/>
    <w:rsid w:val="007F63FD"/>
    <w:rsid w:val="007F78EB"/>
    <w:rsid w:val="007F7A89"/>
    <w:rsid w:val="008005C0"/>
    <w:rsid w:val="008012C8"/>
    <w:rsid w:val="00803D37"/>
    <w:rsid w:val="00803F68"/>
    <w:rsid w:val="0080610A"/>
    <w:rsid w:val="00812588"/>
    <w:rsid w:val="00812EAA"/>
    <w:rsid w:val="008139DA"/>
    <w:rsid w:val="00815FEA"/>
    <w:rsid w:val="008171F3"/>
    <w:rsid w:val="008175B1"/>
    <w:rsid w:val="00822E84"/>
    <w:rsid w:val="00823F7D"/>
    <w:rsid w:val="0082525C"/>
    <w:rsid w:val="00826FBB"/>
    <w:rsid w:val="00827B73"/>
    <w:rsid w:val="00827E2A"/>
    <w:rsid w:val="0083088A"/>
    <w:rsid w:val="00831A8A"/>
    <w:rsid w:val="0083328A"/>
    <w:rsid w:val="008347AF"/>
    <w:rsid w:val="008348A1"/>
    <w:rsid w:val="00835990"/>
    <w:rsid w:val="00836A04"/>
    <w:rsid w:val="00837C97"/>
    <w:rsid w:val="00840C84"/>
    <w:rsid w:val="008444B4"/>
    <w:rsid w:val="00844503"/>
    <w:rsid w:val="0084542F"/>
    <w:rsid w:val="00846B6B"/>
    <w:rsid w:val="008479DD"/>
    <w:rsid w:val="008521B1"/>
    <w:rsid w:val="008566BB"/>
    <w:rsid w:val="008579E5"/>
    <w:rsid w:val="00864F65"/>
    <w:rsid w:val="0086729E"/>
    <w:rsid w:val="008705FE"/>
    <w:rsid w:val="00871B7E"/>
    <w:rsid w:val="00871D98"/>
    <w:rsid w:val="008738FF"/>
    <w:rsid w:val="00874047"/>
    <w:rsid w:val="00874ECD"/>
    <w:rsid w:val="008751ED"/>
    <w:rsid w:val="008755A7"/>
    <w:rsid w:val="008755E3"/>
    <w:rsid w:val="0088268E"/>
    <w:rsid w:val="0088306A"/>
    <w:rsid w:val="008851AE"/>
    <w:rsid w:val="00886979"/>
    <w:rsid w:val="0089010E"/>
    <w:rsid w:val="00890240"/>
    <w:rsid w:val="00890950"/>
    <w:rsid w:val="00893FAF"/>
    <w:rsid w:val="0089439A"/>
    <w:rsid w:val="0089521B"/>
    <w:rsid w:val="00895361"/>
    <w:rsid w:val="00896597"/>
    <w:rsid w:val="00896664"/>
    <w:rsid w:val="008979FC"/>
    <w:rsid w:val="008A170F"/>
    <w:rsid w:val="008A4AF1"/>
    <w:rsid w:val="008A646D"/>
    <w:rsid w:val="008A7126"/>
    <w:rsid w:val="008B4FCC"/>
    <w:rsid w:val="008B51A9"/>
    <w:rsid w:val="008B52F8"/>
    <w:rsid w:val="008B53BC"/>
    <w:rsid w:val="008B54F3"/>
    <w:rsid w:val="008B5966"/>
    <w:rsid w:val="008B6B46"/>
    <w:rsid w:val="008B7BAB"/>
    <w:rsid w:val="008C02A2"/>
    <w:rsid w:val="008C04CA"/>
    <w:rsid w:val="008C132E"/>
    <w:rsid w:val="008C24D2"/>
    <w:rsid w:val="008C3229"/>
    <w:rsid w:val="008C7C7D"/>
    <w:rsid w:val="008D0D1E"/>
    <w:rsid w:val="008D2158"/>
    <w:rsid w:val="008D67AA"/>
    <w:rsid w:val="008E0937"/>
    <w:rsid w:val="008E2697"/>
    <w:rsid w:val="008E2AC8"/>
    <w:rsid w:val="008E420D"/>
    <w:rsid w:val="008E4D09"/>
    <w:rsid w:val="008E5C28"/>
    <w:rsid w:val="008F048F"/>
    <w:rsid w:val="008F1D44"/>
    <w:rsid w:val="008F3056"/>
    <w:rsid w:val="008F390B"/>
    <w:rsid w:val="008F451C"/>
    <w:rsid w:val="008F4E88"/>
    <w:rsid w:val="008F6236"/>
    <w:rsid w:val="008F6710"/>
    <w:rsid w:val="008F7119"/>
    <w:rsid w:val="0090262E"/>
    <w:rsid w:val="009067D1"/>
    <w:rsid w:val="009101F2"/>
    <w:rsid w:val="00913589"/>
    <w:rsid w:val="00914C6C"/>
    <w:rsid w:val="0091556D"/>
    <w:rsid w:val="0091685C"/>
    <w:rsid w:val="00917429"/>
    <w:rsid w:val="0092289B"/>
    <w:rsid w:val="009242D4"/>
    <w:rsid w:val="00924716"/>
    <w:rsid w:val="0092556D"/>
    <w:rsid w:val="00925C8E"/>
    <w:rsid w:val="0092720A"/>
    <w:rsid w:val="00930A34"/>
    <w:rsid w:val="00930DEB"/>
    <w:rsid w:val="009311FF"/>
    <w:rsid w:val="009324C9"/>
    <w:rsid w:val="0093432A"/>
    <w:rsid w:val="0093577A"/>
    <w:rsid w:val="009370EE"/>
    <w:rsid w:val="009379B5"/>
    <w:rsid w:val="0094163B"/>
    <w:rsid w:val="00941913"/>
    <w:rsid w:val="00942173"/>
    <w:rsid w:val="0094245B"/>
    <w:rsid w:val="009475E9"/>
    <w:rsid w:val="009507BF"/>
    <w:rsid w:val="0095108F"/>
    <w:rsid w:val="009517EA"/>
    <w:rsid w:val="00951ACA"/>
    <w:rsid w:val="00952CC1"/>
    <w:rsid w:val="00954FA4"/>
    <w:rsid w:val="009553B1"/>
    <w:rsid w:val="00955EF4"/>
    <w:rsid w:val="009575F4"/>
    <w:rsid w:val="00957FFB"/>
    <w:rsid w:val="00960C9D"/>
    <w:rsid w:val="00961176"/>
    <w:rsid w:val="00961960"/>
    <w:rsid w:val="009647F0"/>
    <w:rsid w:val="009653AC"/>
    <w:rsid w:val="00966260"/>
    <w:rsid w:val="00966B23"/>
    <w:rsid w:val="00966F58"/>
    <w:rsid w:val="00967A94"/>
    <w:rsid w:val="009721F6"/>
    <w:rsid w:val="0097247F"/>
    <w:rsid w:val="009729A2"/>
    <w:rsid w:val="00972DF7"/>
    <w:rsid w:val="00973E27"/>
    <w:rsid w:val="00973E50"/>
    <w:rsid w:val="009763D2"/>
    <w:rsid w:val="00976719"/>
    <w:rsid w:val="00980BCF"/>
    <w:rsid w:val="00983931"/>
    <w:rsid w:val="00983C02"/>
    <w:rsid w:val="009851E9"/>
    <w:rsid w:val="00987324"/>
    <w:rsid w:val="00991D63"/>
    <w:rsid w:val="00992C54"/>
    <w:rsid w:val="00992C71"/>
    <w:rsid w:val="0099387B"/>
    <w:rsid w:val="00995B0A"/>
    <w:rsid w:val="0099726B"/>
    <w:rsid w:val="009A151B"/>
    <w:rsid w:val="009A2F41"/>
    <w:rsid w:val="009A3E1A"/>
    <w:rsid w:val="009A5FB9"/>
    <w:rsid w:val="009A61F4"/>
    <w:rsid w:val="009A6FA5"/>
    <w:rsid w:val="009A73CF"/>
    <w:rsid w:val="009B1F4C"/>
    <w:rsid w:val="009B222D"/>
    <w:rsid w:val="009B31CF"/>
    <w:rsid w:val="009B40FC"/>
    <w:rsid w:val="009B440E"/>
    <w:rsid w:val="009B63C2"/>
    <w:rsid w:val="009B6BAC"/>
    <w:rsid w:val="009C0B8D"/>
    <w:rsid w:val="009C0D17"/>
    <w:rsid w:val="009C159E"/>
    <w:rsid w:val="009C1987"/>
    <w:rsid w:val="009C448F"/>
    <w:rsid w:val="009C7996"/>
    <w:rsid w:val="009C7D58"/>
    <w:rsid w:val="009D0C56"/>
    <w:rsid w:val="009D2BBC"/>
    <w:rsid w:val="009D4B52"/>
    <w:rsid w:val="009D702F"/>
    <w:rsid w:val="009E1298"/>
    <w:rsid w:val="009E2E35"/>
    <w:rsid w:val="009E34AF"/>
    <w:rsid w:val="009E5781"/>
    <w:rsid w:val="009E6D63"/>
    <w:rsid w:val="009E713E"/>
    <w:rsid w:val="009E7213"/>
    <w:rsid w:val="009F0B8A"/>
    <w:rsid w:val="009F0CF5"/>
    <w:rsid w:val="009F0E43"/>
    <w:rsid w:val="009F3C2C"/>
    <w:rsid w:val="009F3F15"/>
    <w:rsid w:val="009F4A1B"/>
    <w:rsid w:val="009F72B9"/>
    <w:rsid w:val="00A037E8"/>
    <w:rsid w:val="00A0468C"/>
    <w:rsid w:val="00A0759C"/>
    <w:rsid w:val="00A10F04"/>
    <w:rsid w:val="00A12B37"/>
    <w:rsid w:val="00A133BF"/>
    <w:rsid w:val="00A13EBA"/>
    <w:rsid w:val="00A14167"/>
    <w:rsid w:val="00A14523"/>
    <w:rsid w:val="00A15E47"/>
    <w:rsid w:val="00A17465"/>
    <w:rsid w:val="00A27268"/>
    <w:rsid w:val="00A27710"/>
    <w:rsid w:val="00A30565"/>
    <w:rsid w:val="00A3261F"/>
    <w:rsid w:val="00A334BD"/>
    <w:rsid w:val="00A363C3"/>
    <w:rsid w:val="00A37159"/>
    <w:rsid w:val="00A40D14"/>
    <w:rsid w:val="00A44613"/>
    <w:rsid w:val="00A4473F"/>
    <w:rsid w:val="00A4523A"/>
    <w:rsid w:val="00A4675E"/>
    <w:rsid w:val="00A47EC5"/>
    <w:rsid w:val="00A5114C"/>
    <w:rsid w:val="00A51E98"/>
    <w:rsid w:val="00A523AB"/>
    <w:rsid w:val="00A5660A"/>
    <w:rsid w:val="00A56D86"/>
    <w:rsid w:val="00A573E9"/>
    <w:rsid w:val="00A57895"/>
    <w:rsid w:val="00A60F7B"/>
    <w:rsid w:val="00A618A2"/>
    <w:rsid w:val="00A62891"/>
    <w:rsid w:val="00A63814"/>
    <w:rsid w:val="00A63851"/>
    <w:rsid w:val="00A642F9"/>
    <w:rsid w:val="00A67146"/>
    <w:rsid w:val="00A6779E"/>
    <w:rsid w:val="00A6799F"/>
    <w:rsid w:val="00A7063C"/>
    <w:rsid w:val="00A707B9"/>
    <w:rsid w:val="00A72C4F"/>
    <w:rsid w:val="00A75A9A"/>
    <w:rsid w:val="00A76717"/>
    <w:rsid w:val="00A779A3"/>
    <w:rsid w:val="00A83FB6"/>
    <w:rsid w:val="00A84998"/>
    <w:rsid w:val="00A87312"/>
    <w:rsid w:val="00A874D2"/>
    <w:rsid w:val="00A92038"/>
    <w:rsid w:val="00A933D4"/>
    <w:rsid w:val="00A9608F"/>
    <w:rsid w:val="00A96678"/>
    <w:rsid w:val="00A96C82"/>
    <w:rsid w:val="00A97C85"/>
    <w:rsid w:val="00AA11B3"/>
    <w:rsid w:val="00AA55F0"/>
    <w:rsid w:val="00AA6538"/>
    <w:rsid w:val="00AA656B"/>
    <w:rsid w:val="00AA7062"/>
    <w:rsid w:val="00AB02B8"/>
    <w:rsid w:val="00AB02DB"/>
    <w:rsid w:val="00AB18A2"/>
    <w:rsid w:val="00AB41CD"/>
    <w:rsid w:val="00AB50C8"/>
    <w:rsid w:val="00AB5480"/>
    <w:rsid w:val="00AB60D3"/>
    <w:rsid w:val="00AB6E5F"/>
    <w:rsid w:val="00AC3091"/>
    <w:rsid w:val="00AC38F5"/>
    <w:rsid w:val="00AC3F1D"/>
    <w:rsid w:val="00AC4F49"/>
    <w:rsid w:val="00AC627C"/>
    <w:rsid w:val="00AC6644"/>
    <w:rsid w:val="00AC6C98"/>
    <w:rsid w:val="00AC72C8"/>
    <w:rsid w:val="00AC7BAA"/>
    <w:rsid w:val="00AD0C95"/>
    <w:rsid w:val="00AD4850"/>
    <w:rsid w:val="00AD613F"/>
    <w:rsid w:val="00AD6416"/>
    <w:rsid w:val="00AD6CFA"/>
    <w:rsid w:val="00AD7088"/>
    <w:rsid w:val="00AD7F06"/>
    <w:rsid w:val="00AE4AC4"/>
    <w:rsid w:val="00AE5B95"/>
    <w:rsid w:val="00AE5CBD"/>
    <w:rsid w:val="00AE5E88"/>
    <w:rsid w:val="00AE6A64"/>
    <w:rsid w:val="00AE7A77"/>
    <w:rsid w:val="00AF15AB"/>
    <w:rsid w:val="00AF1F00"/>
    <w:rsid w:val="00AF23CC"/>
    <w:rsid w:val="00AF2F3C"/>
    <w:rsid w:val="00AF4F9A"/>
    <w:rsid w:val="00AF53B3"/>
    <w:rsid w:val="00AF678F"/>
    <w:rsid w:val="00AF7511"/>
    <w:rsid w:val="00B01416"/>
    <w:rsid w:val="00B01961"/>
    <w:rsid w:val="00B0367A"/>
    <w:rsid w:val="00B03DDD"/>
    <w:rsid w:val="00B0489F"/>
    <w:rsid w:val="00B04AF8"/>
    <w:rsid w:val="00B05E26"/>
    <w:rsid w:val="00B076BB"/>
    <w:rsid w:val="00B07713"/>
    <w:rsid w:val="00B07930"/>
    <w:rsid w:val="00B1113B"/>
    <w:rsid w:val="00B1350C"/>
    <w:rsid w:val="00B22A3A"/>
    <w:rsid w:val="00B23374"/>
    <w:rsid w:val="00B26888"/>
    <w:rsid w:val="00B27F16"/>
    <w:rsid w:val="00B308B4"/>
    <w:rsid w:val="00B30BF7"/>
    <w:rsid w:val="00B31C5F"/>
    <w:rsid w:val="00B32E46"/>
    <w:rsid w:val="00B3374F"/>
    <w:rsid w:val="00B363CC"/>
    <w:rsid w:val="00B37078"/>
    <w:rsid w:val="00B373D3"/>
    <w:rsid w:val="00B42632"/>
    <w:rsid w:val="00B43CE9"/>
    <w:rsid w:val="00B44042"/>
    <w:rsid w:val="00B44D4D"/>
    <w:rsid w:val="00B4731E"/>
    <w:rsid w:val="00B47607"/>
    <w:rsid w:val="00B47912"/>
    <w:rsid w:val="00B50AF5"/>
    <w:rsid w:val="00B50CA9"/>
    <w:rsid w:val="00B51A09"/>
    <w:rsid w:val="00B52D27"/>
    <w:rsid w:val="00B53A68"/>
    <w:rsid w:val="00B56EFE"/>
    <w:rsid w:val="00B5736A"/>
    <w:rsid w:val="00B5770C"/>
    <w:rsid w:val="00B57FC2"/>
    <w:rsid w:val="00B602B0"/>
    <w:rsid w:val="00B61B53"/>
    <w:rsid w:val="00B62AC2"/>
    <w:rsid w:val="00B64BAE"/>
    <w:rsid w:val="00B65112"/>
    <w:rsid w:val="00B66E8C"/>
    <w:rsid w:val="00B67816"/>
    <w:rsid w:val="00B70293"/>
    <w:rsid w:val="00B70C07"/>
    <w:rsid w:val="00B70D49"/>
    <w:rsid w:val="00B724A6"/>
    <w:rsid w:val="00B736DD"/>
    <w:rsid w:val="00B754CD"/>
    <w:rsid w:val="00B758D1"/>
    <w:rsid w:val="00B75D01"/>
    <w:rsid w:val="00B76928"/>
    <w:rsid w:val="00B80C34"/>
    <w:rsid w:val="00B81BAF"/>
    <w:rsid w:val="00B823B7"/>
    <w:rsid w:val="00B83E6D"/>
    <w:rsid w:val="00B855D1"/>
    <w:rsid w:val="00B85CA9"/>
    <w:rsid w:val="00B90221"/>
    <w:rsid w:val="00B92991"/>
    <w:rsid w:val="00B94D1B"/>
    <w:rsid w:val="00B9509E"/>
    <w:rsid w:val="00B95D0A"/>
    <w:rsid w:val="00BA03AF"/>
    <w:rsid w:val="00BA0CEE"/>
    <w:rsid w:val="00BA2C78"/>
    <w:rsid w:val="00BA37D4"/>
    <w:rsid w:val="00BA3B1F"/>
    <w:rsid w:val="00BA3C09"/>
    <w:rsid w:val="00BA4B3E"/>
    <w:rsid w:val="00BA4D59"/>
    <w:rsid w:val="00BA5716"/>
    <w:rsid w:val="00BA5719"/>
    <w:rsid w:val="00BA5E9D"/>
    <w:rsid w:val="00BB0D20"/>
    <w:rsid w:val="00BB1232"/>
    <w:rsid w:val="00BB1EBC"/>
    <w:rsid w:val="00BB56D3"/>
    <w:rsid w:val="00BB79F4"/>
    <w:rsid w:val="00BC0614"/>
    <w:rsid w:val="00BC1BA6"/>
    <w:rsid w:val="00BC2011"/>
    <w:rsid w:val="00BC2956"/>
    <w:rsid w:val="00BC5A47"/>
    <w:rsid w:val="00BC6552"/>
    <w:rsid w:val="00BD4346"/>
    <w:rsid w:val="00BE00CB"/>
    <w:rsid w:val="00BE7894"/>
    <w:rsid w:val="00BF0A61"/>
    <w:rsid w:val="00BF200F"/>
    <w:rsid w:val="00BF3199"/>
    <w:rsid w:val="00BF33FE"/>
    <w:rsid w:val="00BF3F2B"/>
    <w:rsid w:val="00BF4CB6"/>
    <w:rsid w:val="00BF79E3"/>
    <w:rsid w:val="00C00F06"/>
    <w:rsid w:val="00C01009"/>
    <w:rsid w:val="00C03978"/>
    <w:rsid w:val="00C04FCA"/>
    <w:rsid w:val="00C05CFC"/>
    <w:rsid w:val="00C0710B"/>
    <w:rsid w:val="00C1168F"/>
    <w:rsid w:val="00C13C60"/>
    <w:rsid w:val="00C164B3"/>
    <w:rsid w:val="00C17449"/>
    <w:rsid w:val="00C208B8"/>
    <w:rsid w:val="00C23839"/>
    <w:rsid w:val="00C23F9E"/>
    <w:rsid w:val="00C30CC5"/>
    <w:rsid w:val="00C31C63"/>
    <w:rsid w:val="00C31C8E"/>
    <w:rsid w:val="00C33042"/>
    <w:rsid w:val="00C33225"/>
    <w:rsid w:val="00C34934"/>
    <w:rsid w:val="00C35B50"/>
    <w:rsid w:val="00C36510"/>
    <w:rsid w:val="00C412F1"/>
    <w:rsid w:val="00C41D40"/>
    <w:rsid w:val="00C420A4"/>
    <w:rsid w:val="00C421DA"/>
    <w:rsid w:val="00C4522E"/>
    <w:rsid w:val="00C501A4"/>
    <w:rsid w:val="00C50D4D"/>
    <w:rsid w:val="00C53166"/>
    <w:rsid w:val="00C53F33"/>
    <w:rsid w:val="00C5402C"/>
    <w:rsid w:val="00C54883"/>
    <w:rsid w:val="00C54CF1"/>
    <w:rsid w:val="00C560C3"/>
    <w:rsid w:val="00C571EA"/>
    <w:rsid w:val="00C574FD"/>
    <w:rsid w:val="00C57CC4"/>
    <w:rsid w:val="00C61FE2"/>
    <w:rsid w:val="00C6229A"/>
    <w:rsid w:val="00C663FF"/>
    <w:rsid w:val="00C67125"/>
    <w:rsid w:val="00C6782A"/>
    <w:rsid w:val="00C7219E"/>
    <w:rsid w:val="00C72C65"/>
    <w:rsid w:val="00C72F0C"/>
    <w:rsid w:val="00C74292"/>
    <w:rsid w:val="00C75555"/>
    <w:rsid w:val="00C7570B"/>
    <w:rsid w:val="00C75DE4"/>
    <w:rsid w:val="00C75E2A"/>
    <w:rsid w:val="00C76389"/>
    <w:rsid w:val="00C76F1F"/>
    <w:rsid w:val="00C80BCB"/>
    <w:rsid w:val="00C8158A"/>
    <w:rsid w:val="00C81632"/>
    <w:rsid w:val="00C8246C"/>
    <w:rsid w:val="00C82A2C"/>
    <w:rsid w:val="00C836D8"/>
    <w:rsid w:val="00C85314"/>
    <w:rsid w:val="00C8626E"/>
    <w:rsid w:val="00C86C50"/>
    <w:rsid w:val="00C9121D"/>
    <w:rsid w:val="00C9271B"/>
    <w:rsid w:val="00C9438E"/>
    <w:rsid w:val="00C9468F"/>
    <w:rsid w:val="00C95CA2"/>
    <w:rsid w:val="00CA17C1"/>
    <w:rsid w:val="00CA1EA1"/>
    <w:rsid w:val="00CB3FAA"/>
    <w:rsid w:val="00CB5269"/>
    <w:rsid w:val="00CB5A94"/>
    <w:rsid w:val="00CB5FB0"/>
    <w:rsid w:val="00CB65D7"/>
    <w:rsid w:val="00CB672F"/>
    <w:rsid w:val="00CC32E1"/>
    <w:rsid w:val="00CC49FB"/>
    <w:rsid w:val="00CC4F2C"/>
    <w:rsid w:val="00CC5D3F"/>
    <w:rsid w:val="00CC5E5B"/>
    <w:rsid w:val="00CC71E5"/>
    <w:rsid w:val="00CC791F"/>
    <w:rsid w:val="00CD3412"/>
    <w:rsid w:val="00CD3414"/>
    <w:rsid w:val="00CD7743"/>
    <w:rsid w:val="00CE0BED"/>
    <w:rsid w:val="00CE320D"/>
    <w:rsid w:val="00CE45D3"/>
    <w:rsid w:val="00CE7F44"/>
    <w:rsid w:val="00CF39FF"/>
    <w:rsid w:val="00CF4AA3"/>
    <w:rsid w:val="00CF6F94"/>
    <w:rsid w:val="00D00227"/>
    <w:rsid w:val="00D00C32"/>
    <w:rsid w:val="00D02A7C"/>
    <w:rsid w:val="00D02CBF"/>
    <w:rsid w:val="00D060B9"/>
    <w:rsid w:val="00D07C4E"/>
    <w:rsid w:val="00D102FD"/>
    <w:rsid w:val="00D112CA"/>
    <w:rsid w:val="00D133C0"/>
    <w:rsid w:val="00D1435C"/>
    <w:rsid w:val="00D1471F"/>
    <w:rsid w:val="00D14A03"/>
    <w:rsid w:val="00D166A2"/>
    <w:rsid w:val="00D17C6D"/>
    <w:rsid w:val="00D209B4"/>
    <w:rsid w:val="00D20FB9"/>
    <w:rsid w:val="00D22AA6"/>
    <w:rsid w:val="00D25C4A"/>
    <w:rsid w:val="00D31A51"/>
    <w:rsid w:val="00D324D9"/>
    <w:rsid w:val="00D33566"/>
    <w:rsid w:val="00D33D6C"/>
    <w:rsid w:val="00D34953"/>
    <w:rsid w:val="00D35FA9"/>
    <w:rsid w:val="00D429F3"/>
    <w:rsid w:val="00D44743"/>
    <w:rsid w:val="00D47430"/>
    <w:rsid w:val="00D50346"/>
    <w:rsid w:val="00D50839"/>
    <w:rsid w:val="00D50DC1"/>
    <w:rsid w:val="00D510C8"/>
    <w:rsid w:val="00D61B40"/>
    <w:rsid w:val="00D62AE5"/>
    <w:rsid w:val="00D64B26"/>
    <w:rsid w:val="00D71B37"/>
    <w:rsid w:val="00D770ED"/>
    <w:rsid w:val="00D77736"/>
    <w:rsid w:val="00D81E58"/>
    <w:rsid w:val="00D85705"/>
    <w:rsid w:val="00D85931"/>
    <w:rsid w:val="00D85DDA"/>
    <w:rsid w:val="00D8602D"/>
    <w:rsid w:val="00D861CF"/>
    <w:rsid w:val="00D87E0A"/>
    <w:rsid w:val="00D92C28"/>
    <w:rsid w:val="00D93226"/>
    <w:rsid w:val="00D93A63"/>
    <w:rsid w:val="00D95693"/>
    <w:rsid w:val="00D95E3C"/>
    <w:rsid w:val="00D95F92"/>
    <w:rsid w:val="00D96044"/>
    <w:rsid w:val="00D963E6"/>
    <w:rsid w:val="00D97301"/>
    <w:rsid w:val="00D97AA1"/>
    <w:rsid w:val="00DA4364"/>
    <w:rsid w:val="00DA5C48"/>
    <w:rsid w:val="00DA677C"/>
    <w:rsid w:val="00DA7F48"/>
    <w:rsid w:val="00DB070D"/>
    <w:rsid w:val="00DB2B63"/>
    <w:rsid w:val="00DB30FA"/>
    <w:rsid w:val="00DB33B8"/>
    <w:rsid w:val="00DB6234"/>
    <w:rsid w:val="00DB6CBF"/>
    <w:rsid w:val="00DC30F4"/>
    <w:rsid w:val="00DC3173"/>
    <w:rsid w:val="00DC3F77"/>
    <w:rsid w:val="00DC4884"/>
    <w:rsid w:val="00DC4AF1"/>
    <w:rsid w:val="00DC51F6"/>
    <w:rsid w:val="00DC7F59"/>
    <w:rsid w:val="00DD4AC4"/>
    <w:rsid w:val="00DD510F"/>
    <w:rsid w:val="00DD7E6F"/>
    <w:rsid w:val="00DE0262"/>
    <w:rsid w:val="00DE04D8"/>
    <w:rsid w:val="00DE4B75"/>
    <w:rsid w:val="00DE4D05"/>
    <w:rsid w:val="00DE4FC0"/>
    <w:rsid w:val="00DE7AD2"/>
    <w:rsid w:val="00DF0457"/>
    <w:rsid w:val="00DF1164"/>
    <w:rsid w:val="00DF1494"/>
    <w:rsid w:val="00DF16CD"/>
    <w:rsid w:val="00DF2D43"/>
    <w:rsid w:val="00DF3663"/>
    <w:rsid w:val="00DF3672"/>
    <w:rsid w:val="00DF3F6D"/>
    <w:rsid w:val="00DF47E6"/>
    <w:rsid w:val="00DF4B5B"/>
    <w:rsid w:val="00DF54C6"/>
    <w:rsid w:val="00DF57B4"/>
    <w:rsid w:val="00DF58CF"/>
    <w:rsid w:val="00DF59F2"/>
    <w:rsid w:val="00DF6456"/>
    <w:rsid w:val="00DF753C"/>
    <w:rsid w:val="00E0023E"/>
    <w:rsid w:val="00E01A8C"/>
    <w:rsid w:val="00E040E0"/>
    <w:rsid w:val="00E044C5"/>
    <w:rsid w:val="00E046B1"/>
    <w:rsid w:val="00E06EA4"/>
    <w:rsid w:val="00E078B7"/>
    <w:rsid w:val="00E15E41"/>
    <w:rsid w:val="00E15E61"/>
    <w:rsid w:val="00E17567"/>
    <w:rsid w:val="00E2036E"/>
    <w:rsid w:val="00E21783"/>
    <w:rsid w:val="00E21DEB"/>
    <w:rsid w:val="00E22142"/>
    <w:rsid w:val="00E2262C"/>
    <w:rsid w:val="00E2350D"/>
    <w:rsid w:val="00E252C8"/>
    <w:rsid w:val="00E25732"/>
    <w:rsid w:val="00E27D6C"/>
    <w:rsid w:val="00E30800"/>
    <w:rsid w:val="00E3086B"/>
    <w:rsid w:val="00E30EE3"/>
    <w:rsid w:val="00E31FA9"/>
    <w:rsid w:val="00E3248B"/>
    <w:rsid w:val="00E3269A"/>
    <w:rsid w:val="00E33D0E"/>
    <w:rsid w:val="00E346A5"/>
    <w:rsid w:val="00E35ACD"/>
    <w:rsid w:val="00E3732D"/>
    <w:rsid w:val="00E423CA"/>
    <w:rsid w:val="00E437ED"/>
    <w:rsid w:val="00E43AA6"/>
    <w:rsid w:val="00E441F6"/>
    <w:rsid w:val="00E4425E"/>
    <w:rsid w:val="00E4528B"/>
    <w:rsid w:val="00E4588F"/>
    <w:rsid w:val="00E46154"/>
    <w:rsid w:val="00E47359"/>
    <w:rsid w:val="00E5541A"/>
    <w:rsid w:val="00E55594"/>
    <w:rsid w:val="00E558BD"/>
    <w:rsid w:val="00E565AE"/>
    <w:rsid w:val="00E575D8"/>
    <w:rsid w:val="00E57712"/>
    <w:rsid w:val="00E61132"/>
    <w:rsid w:val="00E61BD7"/>
    <w:rsid w:val="00E62EAB"/>
    <w:rsid w:val="00E638F9"/>
    <w:rsid w:val="00E64243"/>
    <w:rsid w:val="00E6424C"/>
    <w:rsid w:val="00E66491"/>
    <w:rsid w:val="00E73191"/>
    <w:rsid w:val="00E7407E"/>
    <w:rsid w:val="00E74150"/>
    <w:rsid w:val="00E74696"/>
    <w:rsid w:val="00E74B50"/>
    <w:rsid w:val="00E812DF"/>
    <w:rsid w:val="00E81CE8"/>
    <w:rsid w:val="00E82545"/>
    <w:rsid w:val="00E84DC7"/>
    <w:rsid w:val="00E85607"/>
    <w:rsid w:val="00E90399"/>
    <w:rsid w:val="00E9067F"/>
    <w:rsid w:val="00E9084A"/>
    <w:rsid w:val="00E90B9E"/>
    <w:rsid w:val="00E92ACB"/>
    <w:rsid w:val="00E9691F"/>
    <w:rsid w:val="00EA0403"/>
    <w:rsid w:val="00EA0706"/>
    <w:rsid w:val="00EA0DFC"/>
    <w:rsid w:val="00EA1927"/>
    <w:rsid w:val="00EA1DE1"/>
    <w:rsid w:val="00EA2165"/>
    <w:rsid w:val="00EA4430"/>
    <w:rsid w:val="00EA69C7"/>
    <w:rsid w:val="00EA704D"/>
    <w:rsid w:val="00EB2495"/>
    <w:rsid w:val="00EB487C"/>
    <w:rsid w:val="00EB4C58"/>
    <w:rsid w:val="00EB5192"/>
    <w:rsid w:val="00EC0763"/>
    <w:rsid w:val="00EC0B9A"/>
    <w:rsid w:val="00EC1F18"/>
    <w:rsid w:val="00EC2F7F"/>
    <w:rsid w:val="00EC47AC"/>
    <w:rsid w:val="00EC6AA0"/>
    <w:rsid w:val="00EC7209"/>
    <w:rsid w:val="00ED100C"/>
    <w:rsid w:val="00ED1145"/>
    <w:rsid w:val="00ED20F1"/>
    <w:rsid w:val="00ED3811"/>
    <w:rsid w:val="00ED4BEF"/>
    <w:rsid w:val="00ED73EC"/>
    <w:rsid w:val="00EE0975"/>
    <w:rsid w:val="00EE0B90"/>
    <w:rsid w:val="00EE0C8C"/>
    <w:rsid w:val="00EE15C0"/>
    <w:rsid w:val="00EE3914"/>
    <w:rsid w:val="00EE48D8"/>
    <w:rsid w:val="00EE56EB"/>
    <w:rsid w:val="00EE74DD"/>
    <w:rsid w:val="00EF021E"/>
    <w:rsid w:val="00EF186E"/>
    <w:rsid w:val="00EF1FDD"/>
    <w:rsid w:val="00EF2861"/>
    <w:rsid w:val="00EF3415"/>
    <w:rsid w:val="00EF36B8"/>
    <w:rsid w:val="00EF4318"/>
    <w:rsid w:val="00EF502D"/>
    <w:rsid w:val="00EF620C"/>
    <w:rsid w:val="00EF6936"/>
    <w:rsid w:val="00EF6B7A"/>
    <w:rsid w:val="00EF73F6"/>
    <w:rsid w:val="00F00F3E"/>
    <w:rsid w:val="00F00FE2"/>
    <w:rsid w:val="00F060EA"/>
    <w:rsid w:val="00F10117"/>
    <w:rsid w:val="00F1130F"/>
    <w:rsid w:val="00F13BCF"/>
    <w:rsid w:val="00F156E1"/>
    <w:rsid w:val="00F1642A"/>
    <w:rsid w:val="00F17E13"/>
    <w:rsid w:val="00F21427"/>
    <w:rsid w:val="00F25294"/>
    <w:rsid w:val="00F26005"/>
    <w:rsid w:val="00F30BDC"/>
    <w:rsid w:val="00F317CE"/>
    <w:rsid w:val="00F32F69"/>
    <w:rsid w:val="00F33641"/>
    <w:rsid w:val="00F34E15"/>
    <w:rsid w:val="00F3649C"/>
    <w:rsid w:val="00F403E1"/>
    <w:rsid w:val="00F4087E"/>
    <w:rsid w:val="00F42930"/>
    <w:rsid w:val="00F42D52"/>
    <w:rsid w:val="00F45EFA"/>
    <w:rsid w:val="00F47886"/>
    <w:rsid w:val="00F5006E"/>
    <w:rsid w:val="00F505C0"/>
    <w:rsid w:val="00F52DD8"/>
    <w:rsid w:val="00F53058"/>
    <w:rsid w:val="00F560B7"/>
    <w:rsid w:val="00F5631F"/>
    <w:rsid w:val="00F61466"/>
    <w:rsid w:val="00F61C5C"/>
    <w:rsid w:val="00F6503D"/>
    <w:rsid w:val="00F65512"/>
    <w:rsid w:val="00F66D76"/>
    <w:rsid w:val="00F66F87"/>
    <w:rsid w:val="00F735CA"/>
    <w:rsid w:val="00F73B58"/>
    <w:rsid w:val="00F74B5B"/>
    <w:rsid w:val="00F80D2D"/>
    <w:rsid w:val="00F82542"/>
    <w:rsid w:val="00F83098"/>
    <w:rsid w:val="00F8320C"/>
    <w:rsid w:val="00F86E3C"/>
    <w:rsid w:val="00F959AA"/>
    <w:rsid w:val="00F961A4"/>
    <w:rsid w:val="00F9696B"/>
    <w:rsid w:val="00FA4261"/>
    <w:rsid w:val="00FA5995"/>
    <w:rsid w:val="00FA682E"/>
    <w:rsid w:val="00FA6C13"/>
    <w:rsid w:val="00FA7A36"/>
    <w:rsid w:val="00FB10F3"/>
    <w:rsid w:val="00FB2B01"/>
    <w:rsid w:val="00FB2F63"/>
    <w:rsid w:val="00FB3EDD"/>
    <w:rsid w:val="00FB5540"/>
    <w:rsid w:val="00FB63A5"/>
    <w:rsid w:val="00FB64E3"/>
    <w:rsid w:val="00FB65D9"/>
    <w:rsid w:val="00FB671E"/>
    <w:rsid w:val="00FB7FA0"/>
    <w:rsid w:val="00FC0875"/>
    <w:rsid w:val="00FC3556"/>
    <w:rsid w:val="00FC431A"/>
    <w:rsid w:val="00FC48B7"/>
    <w:rsid w:val="00FC6EC7"/>
    <w:rsid w:val="00FD0932"/>
    <w:rsid w:val="00FD14A6"/>
    <w:rsid w:val="00FD2684"/>
    <w:rsid w:val="00FE1023"/>
    <w:rsid w:val="00FE182A"/>
    <w:rsid w:val="00FE2FE2"/>
    <w:rsid w:val="00FE4663"/>
    <w:rsid w:val="00FE7F22"/>
    <w:rsid w:val="00FF3390"/>
    <w:rsid w:val="00FF3EAC"/>
    <w:rsid w:val="00FF5E57"/>
    <w:rsid w:val="00FF65C9"/>
    <w:rsid w:val="00FF6BE0"/>
    <w:rsid w:val="00FF6D26"/>
    <w:rsid w:val="00FF7D77"/>
    <w:rsid w:val="0545A925"/>
    <w:rsid w:val="062F2B41"/>
    <w:rsid w:val="09D9ACB5"/>
    <w:rsid w:val="0B7C1568"/>
    <w:rsid w:val="0B87FFDA"/>
    <w:rsid w:val="0D23D03B"/>
    <w:rsid w:val="11C6141F"/>
    <w:rsid w:val="12BB9375"/>
    <w:rsid w:val="133505A6"/>
    <w:rsid w:val="1593034E"/>
    <w:rsid w:val="1771080D"/>
    <w:rsid w:val="19720394"/>
    <w:rsid w:val="1B76A0C2"/>
    <w:rsid w:val="1FB05EFC"/>
    <w:rsid w:val="2533CB13"/>
    <w:rsid w:val="26718F5B"/>
    <w:rsid w:val="27388338"/>
    <w:rsid w:val="2B14762C"/>
    <w:rsid w:val="2B5FA1C6"/>
    <w:rsid w:val="2CB0468D"/>
    <w:rsid w:val="2DA1B436"/>
    <w:rsid w:val="2F10028D"/>
    <w:rsid w:val="301871A1"/>
    <w:rsid w:val="30893C21"/>
    <w:rsid w:val="30C63D21"/>
    <w:rsid w:val="31B44202"/>
    <w:rsid w:val="344F9E4D"/>
    <w:rsid w:val="34EBE2C4"/>
    <w:rsid w:val="363DB1D0"/>
    <w:rsid w:val="37D98231"/>
    <w:rsid w:val="3975D0CD"/>
    <w:rsid w:val="3AC4441C"/>
    <w:rsid w:val="3AC8573D"/>
    <w:rsid w:val="41D023DE"/>
    <w:rsid w:val="433D9961"/>
    <w:rsid w:val="4440D0C3"/>
    <w:rsid w:val="46A0C3F3"/>
    <w:rsid w:val="4C32BA4B"/>
    <w:rsid w:val="4D13C879"/>
    <w:rsid w:val="4DB47D00"/>
    <w:rsid w:val="4DCE8AAC"/>
    <w:rsid w:val="4FBD8FF4"/>
    <w:rsid w:val="52686359"/>
    <w:rsid w:val="53A77293"/>
    <w:rsid w:val="53E75F32"/>
    <w:rsid w:val="58DA5BF5"/>
    <w:rsid w:val="591C7392"/>
    <w:rsid w:val="5A5F2C19"/>
    <w:rsid w:val="5C763C24"/>
    <w:rsid w:val="5F9F3997"/>
    <w:rsid w:val="6307EAD6"/>
    <w:rsid w:val="674E515A"/>
    <w:rsid w:val="6800E4FD"/>
    <w:rsid w:val="709E1C11"/>
    <w:rsid w:val="715946F7"/>
    <w:rsid w:val="71BA5ED2"/>
    <w:rsid w:val="732152F8"/>
    <w:rsid w:val="74D7B84A"/>
    <w:rsid w:val="76421F65"/>
    <w:rsid w:val="768B4253"/>
    <w:rsid w:val="76E86C41"/>
    <w:rsid w:val="7B1BA2F8"/>
    <w:rsid w:val="7E7B3322"/>
    <w:rsid w:val="7EF37E26"/>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B3DD3A"/>
  <w15:docId w15:val="{7D0C125E-0FF3-43A7-93AB-4DE951E87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5640"/>
  </w:style>
  <w:style w:type="paragraph" w:styleId="Heading1">
    <w:name w:val="heading 1"/>
    <w:basedOn w:val="Normal"/>
    <w:next w:val="Normal"/>
    <w:link w:val="Heading1Char"/>
    <w:uiPriority w:val="9"/>
    <w:qFormat/>
    <w:rsid w:val="004659DD"/>
    <w:pPr>
      <w:keepNext/>
      <w:keepLines/>
      <w:spacing w:before="480" w:after="0"/>
      <w:outlineLvl w:val="0"/>
    </w:pPr>
    <w:rPr>
      <w:rFonts w:asciiTheme="majorHAnsi" w:eastAsiaTheme="majorEastAsia" w:hAnsiTheme="majorHAnsi" w:cstheme="majorBidi"/>
      <w:b/>
      <w:bCs/>
      <w:color w:val="BFBFBF" w:themeColor="accent1" w:themeShade="BF"/>
      <w:sz w:val="28"/>
      <w:szCs w:val="28"/>
    </w:rPr>
  </w:style>
  <w:style w:type="paragraph" w:styleId="Heading2">
    <w:name w:val="heading 2"/>
    <w:basedOn w:val="Normal"/>
    <w:next w:val="Normal"/>
    <w:link w:val="Heading2Char"/>
    <w:uiPriority w:val="9"/>
    <w:semiHidden/>
    <w:unhideWhenUsed/>
    <w:qFormat/>
    <w:rsid w:val="00473DF7"/>
    <w:pPr>
      <w:keepNext/>
      <w:keepLines/>
      <w:spacing w:before="200" w:after="0"/>
      <w:outlineLvl w:val="1"/>
    </w:pPr>
    <w:rPr>
      <w:rFonts w:asciiTheme="majorHAnsi" w:eastAsiaTheme="majorEastAsia" w:hAnsiTheme="majorHAnsi" w:cstheme="majorBidi"/>
      <w:b/>
      <w:bCs/>
      <w:color w:val="FFFFFF" w:themeColor="accent1"/>
      <w:sz w:val="26"/>
      <w:szCs w:val="26"/>
    </w:rPr>
  </w:style>
  <w:style w:type="paragraph" w:styleId="Heading3">
    <w:name w:val="heading 3"/>
    <w:basedOn w:val="Normal"/>
    <w:next w:val="Normal"/>
    <w:link w:val="Heading3Char"/>
    <w:uiPriority w:val="9"/>
    <w:unhideWhenUsed/>
    <w:qFormat/>
    <w:rsid w:val="00473DF7"/>
    <w:pPr>
      <w:keepNext/>
      <w:keepLines/>
      <w:spacing w:before="40" w:after="0" w:line="240" w:lineRule="auto"/>
      <w:outlineLvl w:val="2"/>
    </w:pPr>
    <w:rPr>
      <w:rFonts w:eastAsiaTheme="majorEastAsia" w:cstheme="minorHAnsi"/>
      <w:b/>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6D1F82"/>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val="en-US" w:eastAsia="en-GB"/>
    </w:rPr>
  </w:style>
  <w:style w:type="character" w:customStyle="1" w:styleId="Heading3Char">
    <w:name w:val="Heading 3 Char"/>
    <w:basedOn w:val="DefaultParagraphFont"/>
    <w:link w:val="Heading3"/>
    <w:uiPriority w:val="9"/>
    <w:rsid w:val="00473DF7"/>
    <w:rPr>
      <w:rFonts w:eastAsiaTheme="majorEastAsia" w:cstheme="minorHAnsi"/>
      <w:b/>
      <w:color w:val="000000" w:themeColor="text1"/>
    </w:rPr>
  </w:style>
  <w:style w:type="character" w:customStyle="1" w:styleId="Heading2Char">
    <w:name w:val="Heading 2 Char"/>
    <w:basedOn w:val="DefaultParagraphFont"/>
    <w:link w:val="Heading2"/>
    <w:uiPriority w:val="9"/>
    <w:semiHidden/>
    <w:rsid w:val="00473DF7"/>
    <w:rPr>
      <w:rFonts w:asciiTheme="majorHAnsi" w:eastAsiaTheme="majorEastAsia" w:hAnsiTheme="majorHAnsi" w:cstheme="majorBidi"/>
      <w:b/>
      <w:bCs/>
      <w:color w:val="FFFFFF" w:themeColor="accent1"/>
      <w:sz w:val="26"/>
      <w:szCs w:val="26"/>
    </w:rPr>
  </w:style>
  <w:style w:type="paragraph" w:styleId="ListParagraph">
    <w:name w:val="List Paragraph"/>
    <w:basedOn w:val="Normal"/>
    <w:uiPriority w:val="34"/>
    <w:qFormat/>
    <w:rsid w:val="00473DF7"/>
    <w:pPr>
      <w:ind w:left="720"/>
      <w:contextualSpacing/>
    </w:pPr>
  </w:style>
  <w:style w:type="table" w:styleId="TableGrid">
    <w:name w:val="Table Grid"/>
    <w:basedOn w:val="TableNormal"/>
    <w:uiPriority w:val="59"/>
    <w:rsid w:val="004659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659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59DD"/>
  </w:style>
  <w:style w:type="paragraph" w:styleId="Footer">
    <w:name w:val="footer"/>
    <w:basedOn w:val="Normal"/>
    <w:link w:val="FooterChar"/>
    <w:uiPriority w:val="99"/>
    <w:unhideWhenUsed/>
    <w:rsid w:val="004659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59DD"/>
  </w:style>
  <w:style w:type="character" w:customStyle="1" w:styleId="Heading1Char">
    <w:name w:val="Heading 1 Char"/>
    <w:basedOn w:val="DefaultParagraphFont"/>
    <w:link w:val="Heading1"/>
    <w:uiPriority w:val="9"/>
    <w:rsid w:val="004659DD"/>
    <w:rPr>
      <w:rFonts w:asciiTheme="majorHAnsi" w:eastAsiaTheme="majorEastAsia" w:hAnsiTheme="majorHAnsi" w:cstheme="majorBidi"/>
      <w:b/>
      <w:bCs/>
      <w:color w:val="BFBFBF" w:themeColor="accent1" w:themeShade="BF"/>
      <w:sz w:val="28"/>
      <w:szCs w:val="28"/>
    </w:rPr>
  </w:style>
  <w:style w:type="paragraph" w:styleId="Title">
    <w:name w:val="Title"/>
    <w:basedOn w:val="Normal"/>
    <w:next w:val="Normal"/>
    <w:link w:val="TitleChar"/>
    <w:uiPriority w:val="10"/>
    <w:qFormat/>
    <w:rsid w:val="004659DD"/>
    <w:pPr>
      <w:pBdr>
        <w:bottom w:val="single" w:sz="8" w:space="4" w:color="FFFFFF"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659DD"/>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9E34AF"/>
    <w:pPr>
      <w:numPr>
        <w:ilvl w:val="1"/>
      </w:numPr>
    </w:pPr>
    <w:rPr>
      <w:rFonts w:asciiTheme="majorHAnsi" w:eastAsiaTheme="majorEastAsia" w:hAnsiTheme="majorHAnsi" w:cstheme="majorBidi"/>
      <w:i/>
      <w:iCs/>
      <w:color w:val="FFFFFF" w:themeColor="accent1"/>
      <w:spacing w:val="15"/>
      <w:sz w:val="24"/>
      <w:szCs w:val="24"/>
    </w:rPr>
  </w:style>
  <w:style w:type="character" w:customStyle="1" w:styleId="SubtitleChar">
    <w:name w:val="Subtitle Char"/>
    <w:basedOn w:val="DefaultParagraphFont"/>
    <w:link w:val="Subtitle"/>
    <w:uiPriority w:val="11"/>
    <w:rsid w:val="009E34AF"/>
    <w:rPr>
      <w:rFonts w:asciiTheme="majorHAnsi" w:eastAsiaTheme="majorEastAsia" w:hAnsiTheme="majorHAnsi" w:cstheme="majorBidi"/>
      <w:i/>
      <w:iCs/>
      <w:color w:val="FFFFFF" w:themeColor="accent1"/>
      <w:spacing w:val="15"/>
      <w:sz w:val="24"/>
      <w:szCs w:val="24"/>
    </w:rPr>
  </w:style>
  <w:style w:type="paragraph" w:styleId="BalloonText">
    <w:name w:val="Balloon Text"/>
    <w:basedOn w:val="Normal"/>
    <w:link w:val="BalloonTextChar"/>
    <w:uiPriority w:val="99"/>
    <w:semiHidden/>
    <w:unhideWhenUsed/>
    <w:rsid w:val="00C816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1632"/>
    <w:rPr>
      <w:rFonts w:ascii="Tahoma" w:hAnsi="Tahoma" w:cs="Tahoma"/>
      <w:sz w:val="16"/>
      <w:szCs w:val="16"/>
    </w:rPr>
  </w:style>
  <w:style w:type="character" w:styleId="Hyperlink">
    <w:name w:val="Hyperlink"/>
    <w:basedOn w:val="DefaultParagraphFont"/>
    <w:uiPriority w:val="99"/>
    <w:unhideWhenUsed/>
    <w:rsid w:val="00BF4CB6"/>
    <w:rPr>
      <w:color w:val="0000FF" w:themeColor="hyperlink"/>
      <w:u w:val="single"/>
    </w:rPr>
  </w:style>
  <w:style w:type="character" w:customStyle="1" w:styleId="UnresolvedMention1">
    <w:name w:val="Unresolved Mention1"/>
    <w:basedOn w:val="DefaultParagraphFont"/>
    <w:uiPriority w:val="99"/>
    <w:semiHidden/>
    <w:unhideWhenUsed/>
    <w:rsid w:val="00BF4CB6"/>
    <w:rPr>
      <w:color w:val="605E5C"/>
      <w:shd w:val="clear" w:color="auto" w:fill="E1DFDD"/>
    </w:rPr>
  </w:style>
  <w:style w:type="character" w:customStyle="1" w:styleId="UnresolvedMention2">
    <w:name w:val="Unresolved Mention2"/>
    <w:basedOn w:val="DefaultParagraphFont"/>
    <w:uiPriority w:val="99"/>
    <w:semiHidden/>
    <w:unhideWhenUsed/>
    <w:rsid w:val="00400B80"/>
    <w:rPr>
      <w:color w:val="605E5C"/>
      <w:shd w:val="clear" w:color="auto" w:fill="E1DFDD"/>
    </w:rPr>
  </w:style>
  <w:style w:type="paragraph" w:styleId="EndnoteText">
    <w:name w:val="endnote text"/>
    <w:basedOn w:val="Normal"/>
    <w:link w:val="EndnoteTextChar"/>
    <w:uiPriority w:val="99"/>
    <w:semiHidden/>
    <w:unhideWhenUsed/>
    <w:rsid w:val="00400B8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00B80"/>
    <w:rPr>
      <w:sz w:val="20"/>
      <w:szCs w:val="20"/>
    </w:rPr>
  </w:style>
  <w:style w:type="character" w:styleId="EndnoteReference">
    <w:name w:val="endnote reference"/>
    <w:basedOn w:val="DefaultParagraphFont"/>
    <w:uiPriority w:val="99"/>
    <w:semiHidden/>
    <w:unhideWhenUsed/>
    <w:rsid w:val="00400B80"/>
    <w:rPr>
      <w:vertAlign w:val="superscript"/>
    </w:rPr>
  </w:style>
  <w:style w:type="paragraph" w:styleId="FootnoteText">
    <w:name w:val="footnote text"/>
    <w:basedOn w:val="Normal"/>
    <w:link w:val="FootnoteTextChar"/>
    <w:uiPriority w:val="99"/>
    <w:semiHidden/>
    <w:unhideWhenUsed/>
    <w:rsid w:val="00400B8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00B80"/>
    <w:rPr>
      <w:sz w:val="20"/>
      <w:szCs w:val="20"/>
    </w:rPr>
  </w:style>
  <w:style w:type="character" w:styleId="FootnoteReference">
    <w:name w:val="footnote reference"/>
    <w:basedOn w:val="DefaultParagraphFont"/>
    <w:uiPriority w:val="99"/>
    <w:semiHidden/>
    <w:unhideWhenUsed/>
    <w:rsid w:val="00400B80"/>
    <w:rPr>
      <w:vertAlign w:val="superscript"/>
    </w:rPr>
  </w:style>
  <w:style w:type="paragraph" w:styleId="Revision">
    <w:name w:val="Revision"/>
    <w:hidden/>
    <w:uiPriority w:val="99"/>
    <w:semiHidden/>
    <w:rsid w:val="00243AC9"/>
    <w:pPr>
      <w:spacing w:after="0" w:line="240" w:lineRule="auto"/>
    </w:pPr>
  </w:style>
  <w:style w:type="character" w:customStyle="1" w:styleId="UnresolvedMention3">
    <w:name w:val="Unresolved Mention3"/>
    <w:basedOn w:val="DefaultParagraphFont"/>
    <w:uiPriority w:val="99"/>
    <w:semiHidden/>
    <w:unhideWhenUsed/>
    <w:rsid w:val="00285A65"/>
    <w:rPr>
      <w:color w:val="605E5C"/>
      <w:shd w:val="clear" w:color="auto" w:fill="E1DFDD"/>
    </w:rPr>
  </w:style>
  <w:style w:type="character" w:styleId="FollowedHyperlink">
    <w:name w:val="FollowedHyperlink"/>
    <w:basedOn w:val="DefaultParagraphFont"/>
    <w:uiPriority w:val="99"/>
    <w:semiHidden/>
    <w:unhideWhenUsed/>
    <w:rsid w:val="00C75DE4"/>
    <w:rPr>
      <w:color w:val="800080" w:themeColor="followedHyperlink"/>
      <w:u w:val="single"/>
    </w:rPr>
  </w:style>
  <w:style w:type="paragraph" w:customStyle="1" w:styleId="paragraph">
    <w:name w:val="paragraph"/>
    <w:basedOn w:val="Normal"/>
    <w:rsid w:val="001852F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1852F8"/>
  </w:style>
  <w:style w:type="paragraph" w:customStyle="1" w:styleId="xmsonormal">
    <w:name w:val="xmsonormal"/>
    <w:basedOn w:val="Normal"/>
    <w:rsid w:val="001852F8"/>
    <w:pPr>
      <w:spacing w:after="0" w:line="240" w:lineRule="auto"/>
    </w:pPr>
    <w:rPr>
      <w:rFonts w:ascii="Calibri" w:hAnsi="Calibri" w:cs="Calibri"/>
      <w:lang w:eastAsia="en-GB"/>
    </w:rPr>
  </w:style>
  <w:style w:type="character" w:customStyle="1" w:styleId="contentpasted2">
    <w:name w:val="contentpasted2"/>
    <w:basedOn w:val="DefaultParagraphFont"/>
    <w:rsid w:val="001852F8"/>
  </w:style>
  <w:style w:type="character" w:customStyle="1" w:styleId="UnresolvedMention4">
    <w:name w:val="Unresolved Mention4"/>
    <w:basedOn w:val="DefaultParagraphFont"/>
    <w:uiPriority w:val="99"/>
    <w:semiHidden/>
    <w:unhideWhenUsed/>
    <w:rsid w:val="00C23F9E"/>
    <w:rPr>
      <w:color w:val="605E5C"/>
      <w:shd w:val="clear" w:color="auto" w:fill="E1DFDD"/>
    </w:rPr>
  </w:style>
  <w:style w:type="paragraph" w:styleId="NormalWeb">
    <w:name w:val="Normal (Web)"/>
    <w:basedOn w:val="Normal"/>
    <w:uiPriority w:val="99"/>
    <w:unhideWhenUsed/>
    <w:rsid w:val="00615771"/>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CommentReference">
    <w:name w:val="annotation reference"/>
    <w:basedOn w:val="DefaultParagraphFont"/>
    <w:uiPriority w:val="99"/>
    <w:semiHidden/>
    <w:unhideWhenUsed/>
    <w:rsid w:val="007E0950"/>
    <w:rPr>
      <w:sz w:val="16"/>
      <w:szCs w:val="16"/>
    </w:rPr>
  </w:style>
  <w:style w:type="paragraph" w:styleId="CommentText">
    <w:name w:val="annotation text"/>
    <w:basedOn w:val="Normal"/>
    <w:link w:val="CommentTextChar"/>
    <w:uiPriority w:val="99"/>
    <w:unhideWhenUsed/>
    <w:rsid w:val="007E0950"/>
    <w:pPr>
      <w:spacing w:line="240" w:lineRule="auto"/>
    </w:pPr>
    <w:rPr>
      <w:sz w:val="20"/>
      <w:szCs w:val="20"/>
    </w:rPr>
  </w:style>
  <w:style w:type="character" w:customStyle="1" w:styleId="CommentTextChar">
    <w:name w:val="Comment Text Char"/>
    <w:basedOn w:val="DefaultParagraphFont"/>
    <w:link w:val="CommentText"/>
    <w:uiPriority w:val="99"/>
    <w:rsid w:val="007E0950"/>
    <w:rPr>
      <w:sz w:val="20"/>
      <w:szCs w:val="20"/>
    </w:rPr>
  </w:style>
  <w:style w:type="paragraph" w:styleId="CommentSubject">
    <w:name w:val="annotation subject"/>
    <w:basedOn w:val="CommentText"/>
    <w:next w:val="CommentText"/>
    <w:link w:val="CommentSubjectChar"/>
    <w:uiPriority w:val="99"/>
    <w:semiHidden/>
    <w:unhideWhenUsed/>
    <w:rsid w:val="007E0950"/>
    <w:rPr>
      <w:b/>
      <w:bCs/>
    </w:rPr>
  </w:style>
  <w:style w:type="character" w:customStyle="1" w:styleId="CommentSubjectChar">
    <w:name w:val="Comment Subject Char"/>
    <w:basedOn w:val="CommentTextChar"/>
    <w:link w:val="CommentSubject"/>
    <w:uiPriority w:val="99"/>
    <w:semiHidden/>
    <w:rsid w:val="007E0950"/>
    <w:rPr>
      <w:b/>
      <w:bCs/>
      <w:sz w:val="20"/>
      <w:szCs w:val="20"/>
    </w:rPr>
  </w:style>
  <w:style w:type="character" w:customStyle="1" w:styleId="scxw142750962">
    <w:name w:val="scxw142750962"/>
    <w:basedOn w:val="DefaultParagraphFont"/>
    <w:rsid w:val="00271CD8"/>
  </w:style>
  <w:style w:type="character" w:customStyle="1" w:styleId="eop">
    <w:name w:val="eop"/>
    <w:basedOn w:val="DefaultParagraphFont"/>
    <w:rsid w:val="00271CD8"/>
  </w:style>
  <w:style w:type="paragraph" w:customStyle="1" w:styleId="Paragraph0">
    <w:name w:val="Paragraph"/>
    <w:basedOn w:val="Normal"/>
    <w:rsid w:val="00345D77"/>
    <w:pPr>
      <w:spacing w:before="120" w:after="0" w:line="240" w:lineRule="auto"/>
      <w:ind w:firstLine="720"/>
    </w:pPr>
    <w:rPr>
      <w:rFonts w:ascii="Times New Roman" w:eastAsia="Times New Roman" w:hAnsi="Times New Roman" w:cs="Times New Roman"/>
      <w:sz w:val="24"/>
      <w:szCs w:val="24"/>
      <w:lang w:val="en-US"/>
    </w:rPr>
  </w:style>
  <w:style w:type="paragraph" w:customStyle="1" w:styleId="xmsonormal0">
    <w:name w:val="x_msonormal"/>
    <w:basedOn w:val="Normal"/>
    <w:rsid w:val="009E5781"/>
    <w:pPr>
      <w:spacing w:after="0" w:line="240" w:lineRule="auto"/>
    </w:pPr>
    <w:rPr>
      <w:rFonts w:ascii="Calibri" w:hAnsi="Calibri" w:cs="Calibri"/>
      <w:lang w:eastAsia="en-GB"/>
    </w:rPr>
  </w:style>
  <w:style w:type="paragraph" w:customStyle="1" w:styleId="Default">
    <w:name w:val="Default"/>
    <w:rsid w:val="00695274"/>
    <w:pPr>
      <w:autoSpaceDE w:val="0"/>
      <w:autoSpaceDN w:val="0"/>
      <w:adjustRightInd w:val="0"/>
      <w:spacing w:after="0" w:line="240" w:lineRule="auto"/>
    </w:pPr>
    <w:rPr>
      <w:rFonts w:ascii="Verdana" w:hAnsi="Verdana" w:cs="Verdana"/>
      <w:color w:val="000000"/>
      <w:sz w:val="24"/>
      <w:szCs w:val="24"/>
    </w:rPr>
  </w:style>
  <w:style w:type="character" w:customStyle="1" w:styleId="ui-provider">
    <w:name w:val="ui-provider"/>
    <w:basedOn w:val="DefaultParagraphFont"/>
    <w:rsid w:val="00C04FCA"/>
  </w:style>
  <w:style w:type="character" w:styleId="Strong">
    <w:name w:val="Strong"/>
    <w:basedOn w:val="DefaultParagraphFont"/>
    <w:uiPriority w:val="22"/>
    <w:qFormat/>
    <w:rsid w:val="00FA682E"/>
    <w:rPr>
      <w:b/>
      <w:bCs/>
    </w:rPr>
  </w:style>
  <w:style w:type="paragraph" w:customStyle="1" w:styleId="Normal1">
    <w:name w:val="Normal1"/>
    <w:basedOn w:val="Normal"/>
    <w:rsid w:val="00A363C3"/>
    <w:pPr>
      <w:spacing w:after="0"/>
    </w:pPr>
    <w:rPr>
      <w:rFonts w:ascii="Arial" w:eastAsia="Calibri" w:hAnsi="Arial" w:cs="Arial"/>
      <w:color w:val="000000"/>
    </w:rPr>
  </w:style>
  <w:style w:type="character" w:customStyle="1" w:styleId="white-space-pre">
    <w:name w:val="white-space-pre"/>
    <w:basedOn w:val="DefaultParagraphFont"/>
    <w:rsid w:val="008F1D44"/>
  </w:style>
  <w:style w:type="character" w:styleId="UnresolvedMention">
    <w:name w:val="Unresolved Mention"/>
    <w:basedOn w:val="DefaultParagraphFont"/>
    <w:uiPriority w:val="99"/>
    <w:semiHidden/>
    <w:unhideWhenUsed/>
    <w:rsid w:val="00B036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0874">
      <w:bodyDiv w:val="1"/>
      <w:marLeft w:val="0"/>
      <w:marRight w:val="0"/>
      <w:marTop w:val="0"/>
      <w:marBottom w:val="0"/>
      <w:divBdr>
        <w:top w:val="none" w:sz="0" w:space="0" w:color="auto"/>
        <w:left w:val="none" w:sz="0" w:space="0" w:color="auto"/>
        <w:bottom w:val="none" w:sz="0" w:space="0" w:color="auto"/>
        <w:right w:val="none" w:sz="0" w:space="0" w:color="auto"/>
      </w:divBdr>
    </w:div>
    <w:div w:id="6055572">
      <w:bodyDiv w:val="1"/>
      <w:marLeft w:val="0"/>
      <w:marRight w:val="0"/>
      <w:marTop w:val="0"/>
      <w:marBottom w:val="0"/>
      <w:divBdr>
        <w:top w:val="none" w:sz="0" w:space="0" w:color="auto"/>
        <w:left w:val="none" w:sz="0" w:space="0" w:color="auto"/>
        <w:bottom w:val="none" w:sz="0" w:space="0" w:color="auto"/>
        <w:right w:val="none" w:sz="0" w:space="0" w:color="auto"/>
      </w:divBdr>
    </w:div>
    <w:div w:id="192227003">
      <w:bodyDiv w:val="1"/>
      <w:marLeft w:val="0"/>
      <w:marRight w:val="0"/>
      <w:marTop w:val="0"/>
      <w:marBottom w:val="0"/>
      <w:divBdr>
        <w:top w:val="none" w:sz="0" w:space="0" w:color="auto"/>
        <w:left w:val="none" w:sz="0" w:space="0" w:color="auto"/>
        <w:bottom w:val="none" w:sz="0" w:space="0" w:color="auto"/>
        <w:right w:val="none" w:sz="0" w:space="0" w:color="auto"/>
      </w:divBdr>
    </w:div>
    <w:div w:id="215511391">
      <w:bodyDiv w:val="1"/>
      <w:marLeft w:val="0"/>
      <w:marRight w:val="0"/>
      <w:marTop w:val="0"/>
      <w:marBottom w:val="0"/>
      <w:divBdr>
        <w:top w:val="none" w:sz="0" w:space="0" w:color="auto"/>
        <w:left w:val="none" w:sz="0" w:space="0" w:color="auto"/>
        <w:bottom w:val="none" w:sz="0" w:space="0" w:color="auto"/>
        <w:right w:val="none" w:sz="0" w:space="0" w:color="auto"/>
      </w:divBdr>
    </w:div>
    <w:div w:id="217135783">
      <w:bodyDiv w:val="1"/>
      <w:marLeft w:val="0"/>
      <w:marRight w:val="0"/>
      <w:marTop w:val="0"/>
      <w:marBottom w:val="0"/>
      <w:divBdr>
        <w:top w:val="none" w:sz="0" w:space="0" w:color="auto"/>
        <w:left w:val="none" w:sz="0" w:space="0" w:color="auto"/>
        <w:bottom w:val="none" w:sz="0" w:space="0" w:color="auto"/>
        <w:right w:val="none" w:sz="0" w:space="0" w:color="auto"/>
      </w:divBdr>
    </w:div>
    <w:div w:id="318929329">
      <w:bodyDiv w:val="1"/>
      <w:marLeft w:val="0"/>
      <w:marRight w:val="0"/>
      <w:marTop w:val="0"/>
      <w:marBottom w:val="0"/>
      <w:divBdr>
        <w:top w:val="none" w:sz="0" w:space="0" w:color="auto"/>
        <w:left w:val="none" w:sz="0" w:space="0" w:color="auto"/>
        <w:bottom w:val="none" w:sz="0" w:space="0" w:color="auto"/>
        <w:right w:val="none" w:sz="0" w:space="0" w:color="auto"/>
      </w:divBdr>
    </w:div>
    <w:div w:id="336035424">
      <w:bodyDiv w:val="1"/>
      <w:marLeft w:val="0"/>
      <w:marRight w:val="0"/>
      <w:marTop w:val="0"/>
      <w:marBottom w:val="0"/>
      <w:divBdr>
        <w:top w:val="none" w:sz="0" w:space="0" w:color="auto"/>
        <w:left w:val="none" w:sz="0" w:space="0" w:color="auto"/>
        <w:bottom w:val="none" w:sz="0" w:space="0" w:color="auto"/>
        <w:right w:val="none" w:sz="0" w:space="0" w:color="auto"/>
      </w:divBdr>
    </w:div>
    <w:div w:id="424765350">
      <w:bodyDiv w:val="1"/>
      <w:marLeft w:val="0"/>
      <w:marRight w:val="0"/>
      <w:marTop w:val="0"/>
      <w:marBottom w:val="0"/>
      <w:divBdr>
        <w:top w:val="none" w:sz="0" w:space="0" w:color="auto"/>
        <w:left w:val="none" w:sz="0" w:space="0" w:color="auto"/>
        <w:bottom w:val="none" w:sz="0" w:space="0" w:color="auto"/>
        <w:right w:val="none" w:sz="0" w:space="0" w:color="auto"/>
      </w:divBdr>
    </w:div>
    <w:div w:id="448932915">
      <w:bodyDiv w:val="1"/>
      <w:marLeft w:val="0"/>
      <w:marRight w:val="0"/>
      <w:marTop w:val="0"/>
      <w:marBottom w:val="0"/>
      <w:divBdr>
        <w:top w:val="none" w:sz="0" w:space="0" w:color="auto"/>
        <w:left w:val="none" w:sz="0" w:space="0" w:color="auto"/>
        <w:bottom w:val="none" w:sz="0" w:space="0" w:color="auto"/>
        <w:right w:val="none" w:sz="0" w:space="0" w:color="auto"/>
      </w:divBdr>
    </w:div>
    <w:div w:id="503008798">
      <w:bodyDiv w:val="1"/>
      <w:marLeft w:val="0"/>
      <w:marRight w:val="0"/>
      <w:marTop w:val="0"/>
      <w:marBottom w:val="0"/>
      <w:divBdr>
        <w:top w:val="none" w:sz="0" w:space="0" w:color="auto"/>
        <w:left w:val="none" w:sz="0" w:space="0" w:color="auto"/>
        <w:bottom w:val="none" w:sz="0" w:space="0" w:color="auto"/>
        <w:right w:val="none" w:sz="0" w:space="0" w:color="auto"/>
      </w:divBdr>
    </w:div>
    <w:div w:id="536546563">
      <w:bodyDiv w:val="1"/>
      <w:marLeft w:val="0"/>
      <w:marRight w:val="0"/>
      <w:marTop w:val="0"/>
      <w:marBottom w:val="0"/>
      <w:divBdr>
        <w:top w:val="none" w:sz="0" w:space="0" w:color="auto"/>
        <w:left w:val="none" w:sz="0" w:space="0" w:color="auto"/>
        <w:bottom w:val="none" w:sz="0" w:space="0" w:color="auto"/>
        <w:right w:val="none" w:sz="0" w:space="0" w:color="auto"/>
      </w:divBdr>
    </w:div>
    <w:div w:id="621040993">
      <w:bodyDiv w:val="1"/>
      <w:marLeft w:val="0"/>
      <w:marRight w:val="0"/>
      <w:marTop w:val="0"/>
      <w:marBottom w:val="0"/>
      <w:divBdr>
        <w:top w:val="none" w:sz="0" w:space="0" w:color="auto"/>
        <w:left w:val="none" w:sz="0" w:space="0" w:color="auto"/>
        <w:bottom w:val="none" w:sz="0" w:space="0" w:color="auto"/>
        <w:right w:val="none" w:sz="0" w:space="0" w:color="auto"/>
      </w:divBdr>
    </w:div>
    <w:div w:id="621303126">
      <w:bodyDiv w:val="1"/>
      <w:marLeft w:val="0"/>
      <w:marRight w:val="0"/>
      <w:marTop w:val="0"/>
      <w:marBottom w:val="0"/>
      <w:divBdr>
        <w:top w:val="none" w:sz="0" w:space="0" w:color="auto"/>
        <w:left w:val="none" w:sz="0" w:space="0" w:color="auto"/>
        <w:bottom w:val="none" w:sz="0" w:space="0" w:color="auto"/>
        <w:right w:val="none" w:sz="0" w:space="0" w:color="auto"/>
      </w:divBdr>
    </w:div>
    <w:div w:id="645663376">
      <w:bodyDiv w:val="1"/>
      <w:marLeft w:val="0"/>
      <w:marRight w:val="0"/>
      <w:marTop w:val="0"/>
      <w:marBottom w:val="0"/>
      <w:divBdr>
        <w:top w:val="none" w:sz="0" w:space="0" w:color="auto"/>
        <w:left w:val="none" w:sz="0" w:space="0" w:color="auto"/>
        <w:bottom w:val="none" w:sz="0" w:space="0" w:color="auto"/>
        <w:right w:val="none" w:sz="0" w:space="0" w:color="auto"/>
      </w:divBdr>
    </w:div>
    <w:div w:id="665520786">
      <w:bodyDiv w:val="1"/>
      <w:marLeft w:val="0"/>
      <w:marRight w:val="0"/>
      <w:marTop w:val="0"/>
      <w:marBottom w:val="0"/>
      <w:divBdr>
        <w:top w:val="none" w:sz="0" w:space="0" w:color="auto"/>
        <w:left w:val="none" w:sz="0" w:space="0" w:color="auto"/>
        <w:bottom w:val="none" w:sz="0" w:space="0" w:color="auto"/>
        <w:right w:val="none" w:sz="0" w:space="0" w:color="auto"/>
      </w:divBdr>
    </w:div>
    <w:div w:id="718628010">
      <w:bodyDiv w:val="1"/>
      <w:marLeft w:val="0"/>
      <w:marRight w:val="0"/>
      <w:marTop w:val="0"/>
      <w:marBottom w:val="0"/>
      <w:divBdr>
        <w:top w:val="none" w:sz="0" w:space="0" w:color="auto"/>
        <w:left w:val="none" w:sz="0" w:space="0" w:color="auto"/>
        <w:bottom w:val="none" w:sz="0" w:space="0" w:color="auto"/>
        <w:right w:val="none" w:sz="0" w:space="0" w:color="auto"/>
      </w:divBdr>
    </w:div>
    <w:div w:id="731076099">
      <w:bodyDiv w:val="1"/>
      <w:marLeft w:val="0"/>
      <w:marRight w:val="0"/>
      <w:marTop w:val="0"/>
      <w:marBottom w:val="0"/>
      <w:divBdr>
        <w:top w:val="none" w:sz="0" w:space="0" w:color="auto"/>
        <w:left w:val="none" w:sz="0" w:space="0" w:color="auto"/>
        <w:bottom w:val="none" w:sz="0" w:space="0" w:color="auto"/>
        <w:right w:val="none" w:sz="0" w:space="0" w:color="auto"/>
      </w:divBdr>
    </w:div>
    <w:div w:id="753748341">
      <w:bodyDiv w:val="1"/>
      <w:marLeft w:val="0"/>
      <w:marRight w:val="0"/>
      <w:marTop w:val="0"/>
      <w:marBottom w:val="0"/>
      <w:divBdr>
        <w:top w:val="none" w:sz="0" w:space="0" w:color="auto"/>
        <w:left w:val="none" w:sz="0" w:space="0" w:color="auto"/>
        <w:bottom w:val="none" w:sz="0" w:space="0" w:color="auto"/>
        <w:right w:val="none" w:sz="0" w:space="0" w:color="auto"/>
      </w:divBdr>
    </w:div>
    <w:div w:id="778990022">
      <w:bodyDiv w:val="1"/>
      <w:marLeft w:val="0"/>
      <w:marRight w:val="0"/>
      <w:marTop w:val="0"/>
      <w:marBottom w:val="0"/>
      <w:divBdr>
        <w:top w:val="none" w:sz="0" w:space="0" w:color="auto"/>
        <w:left w:val="none" w:sz="0" w:space="0" w:color="auto"/>
        <w:bottom w:val="none" w:sz="0" w:space="0" w:color="auto"/>
        <w:right w:val="none" w:sz="0" w:space="0" w:color="auto"/>
      </w:divBdr>
    </w:div>
    <w:div w:id="780611107">
      <w:bodyDiv w:val="1"/>
      <w:marLeft w:val="0"/>
      <w:marRight w:val="0"/>
      <w:marTop w:val="0"/>
      <w:marBottom w:val="0"/>
      <w:divBdr>
        <w:top w:val="none" w:sz="0" w:space="0" w:color="auto"/>
        <w:left w:val="none" w:sz="0" w:space="0" w:color="auto"/>
        <w:bottom w:val="none" w:sz="0" w:space="0" w:color="auto"/>
        <w:right w:val="none" w:sz="0" w:space="0" w:color="auto"/>
      </w:divBdr>
    </w:div>
    <w:div w:id="794719824">
      <w:bodyDiv w:val="1"/>
      <w:marLeft w:val="0"/>
      <w:marRight w:val="0"/>
      <w:marTop w:val="0"/>
      <w:marBottom w:val="0"/>
      <w:divBdr>
        <w:top w:val="none" w:sz="0" w:space="0" w:color="auto"/>
        <w:left w:val="none" w:sz="0" w:space="0" w:color="auto"/>
        <w:bottom w:val="none" w:sz="0" w:space="0" w:color="auto"/>
        <w:right w:val="none" w:sz="0" w:space="0" w:color="auto"/>
      </w:divBdr>
    </w:div>
    <w:div w:id="829980136">
      <w:bodyDiv w:val="1"/>
      <w:marLeft w:val="0"/>
      <w:marRight w:val="0"/>
      <w:marTop w:val="0"/>
      <w:marBottom w:val="0"/>
      <w:divBdr>
        <w:top w:val="none" w:sz="0" w:space="0" w:color="auto"/>
        <w:left w:val="none" w:sz="0" w:space="0" w:color="auto"/>
        <w:bottom w:val="none" w:sz="0" w:space="0" w:color="auto"/>
        <w:right w:val="none" w:sz="0" w:space="0" w:color="auto"/>
      </w:divBdr>
    </w:div>
    <w:div w:id="833882304">
      <w:bodyDiv w:val="1"/>
      <w:marLeft w:val="0"/>
      <w:marRight w:val="0"/>
      <w:marTop w:val="0"/>
      <w:marBottom w:val="0"/>
      <w:divBdr>
        <w:top w:val="none" w:sz="0" w:space="0" w:color="auto"/>
        <w:left w:val="none" w:sz="0" w:space="0" w:color="auto"/>
        <w:bottom w:val="none" w:sz="0" w:space="0" w:color="auto"/>
        <w:right w:val="none" w:sz="0" w:space="0" w:color="auto"/>
      </w:divBdr>
    </w:div>
    <w:div w:id="836766769">
      <w:bodyDiv w:val="1"/>
      <w:marLeft w:val="0"/>
      <w:marRight w:val="0"/>
      <w:marTop w:val="0"/>
      <w:marBottom w:val="0"/>
      <w:divBdr>
        <w:top w:val="none" w:sz="0" w:space="0" w:color="auto"/>
        <w:left w:val="none" w:sz="0" w:space="0" w:color="auto"/>
        <w:bottom w:val="none" w:sz="0" w:space="0" w:color="auto"/>
        <w:right w:val="none" w:sz="0" w:space="0" w:color="auto"/>
      </w:divBdr>
    </w:div>
    <w:div w:id="849878459">
      <w:bodyDiv w:val="1"/>
      <w:marLeft w:val="0"/>
      <w:marRight w:val="0"/>
      <w:marTop w:val="0"/>
      <w:marBottom w:val="0"/>
      <w:divBdr>
        <w:top w:val="none" w:sz="0" w:space="0" w:color="auto"/>
        <w:left w:val="none" w:sz="0" w:space="0" w:color="auto"/>
        <w:bottom w:val="none" w:sz="0" w:space="0" w:color="auto"/>
        <w:right w:val="none" w:sz="0" w:space="0" w:color="auto"/>
      </w:divBdr>
    </w:div>
    <w:div w:id="872039713">
      <w:bodyDiv w:val="1"/>
      <w:marLeft w:val="0"/>
      <w:marRight w:val="0"/>
      <w:marTop w:val="0"/>
      <w:marBottom w:val="0"/>
      <w:divBdr>
        <w:top w:val="none" w:sz="0" w:space="0" w:color="auto"/>
        <w:left w:val="none" w:sz="0" w:space="0" w:color="auto"/>
        <w:bottom w:val="none" w:sz="0" w:space="0" w:color="auto"/>
        <w:right w:val="none" w:sz="0" w:space="0" w:color="auto"/>
      </w:divBdr>
    </w:div>
    <w:div w:id="1092505222">
      <w:bodyDiv w:val="1"/>
      <w:marLeft w:val="0"/>
      <w:marRight w:val="0"/>
      <w:marTop w:val="0"/>
      <w:marBottom w:val="0"/>
      <w:divBdr>
        <w:top w:val="none" w:sz="0" w:space="0" w:color="auto"/>
        <w:left w:val="none" w:sz="0" w:space="0" w:color="auto"/>
        <w:bottom w:val="none" w:sz="0" w:space="0" w:color="auto"/>
        <w:right w:val="none" w:sz="0" w:space="0" w:color="auto"/>
      </w:divBdr>
    </w:div>
    <w:div w:id="1162697625">
      <w:bodyDiv w:val="1"/>
      <w:marLeft w:val="0"/>
      <w:marRight w:val="0"/>
      <w:marTop w:val="0"/>
      <w:marBottom w:val="0"/>
      <w:divBdr>
        <w:top w:val="none" w:sz="0" w:space="0" w:color="auto"/>
        <w:left w:val="none" w:sz="0" w:space="0" w:color="auto"/>
        <w:bottom w:val="none" w:sz="0" w:space="0" w:color="auto"/>
        <w:right w:val="none" w:sz="0" w:space="0" w:color="auto"/>
      </w:divBdr>
    </w:div>
    <w:div w:id="1267734196">
      <w:bodyDiv w:val="1"/>
      <w:marLeft w:val="0"/>
      <w:marRight w:val="0"/>
      <w:marTop w:val="0"/>
      <w:marBottom w:val="0"/>
      <w:divBdr>
        <w:top w:val="none" w:sz="0" w:space="0" w:color="auto"/>
        <w:left w:val="none" w:sz="0" w:space="0" w:color="auto"/>
        <w:bottom w:val="none" w:sz="0" w:space="0" w:color="auto"/>
        <w:right w:val="none" w:sz="0" w:space="0" w:color="auto"/>
      </w:divBdr>
    </w:div>
    <w:div w:id="1270239852">
      <w:bodyDiv w:val="1"/>
      <w:marLeft w:val="0"/>
      <w:marRight w:val="0"/>
      <w:marTop w:val="0"/>
      <w:marBottom w:val="0"/>
      <w:divBdr>
        <w:top w:val="none" w:sz="0" w:space="0" w:color="auto"/>
        <w:left w:val="none" w:sz="0" w:space="0" w:color="auto"/>
        <w:bottom w:val="none" w:sz="0" w:space="0" w:color="auto"/>
        <w:right w:val="none" w:sz="0" w:space="0" w:color="auto"/>
      </w:divBdr>
    </w:div>
    <w:div w:id="1339844054">
      <w:bodyDiv w:val="1"/>
      <w:marLeft w:val="0"/>
      <w:marRight w:val="0"/>
      <w:marTop w:val="0"/>
      <w:marBottom w:val="0"/>
      <w:divBdr>
        <w:top w:val="none" w:sz="0" w:space="0" w:color="auto"/>
        <w:left w:val="none" w:sz="0" w:space="0" w:color="auto"/>
        <w:bottom w:val="none" w:sz="0" w:space="0" w:color="auto"/>
        <w:right w:val="none" w:sz="0" w:space="0" w:color="auto"/>
      </w:divBdr>
    </w:div>
    <w:div w:id="1340548263">
      <w:bodyDiv w:val="1"/>
      <w:marLeft w:val="0"/>
      <w:marRight w:val="0"/>
      <w:marTop w:val="0"/>
      <w:marBottom w:val="0"/>
      <w:divBdr>
        <w:top w:val="none" w:sz="0" w:space="0" w:color="auto"/>
        <w:left w:val="none" w:sz="0" w:space="0" w:color="auto"/>
        <w:bottom w:val="none" w:sz="0" w:space="0" w:color="auto"/>
        <w:right w:val="none" w:sz="0" w:space="0" w:color="auto"/>
      </w:divBdr>
    </w:div>
    <w:div w:id="1436100649">
      <w:bodyDiv w:val="1"/>
      <w:marLeft w:val="0"/>
      <w:marRight w:val="0"/>
      <w:marTop w:val="0"/>
      <w:marBottom w:val="0"/>
      <w:divBdr>
        <w:top w:val="none" w:sz="0" w:space="0" w:color="auto"/>
        <w:left w:val="none" w:sz="0" w:space="0" w:color="auto"/>
        <w:bottom w:val="none" w:sz="0" w:space="0" w:color="auto"/>
        <w:right w:val="none" w:sz="0" w:space="0" w:color="auto"/>
      </w:divBdr>
    </w:div>
    <w:div w:id="1465390143">
      <w:bodyDiv w:val="1"/>
      <w:marLeft w:val="0"/>
      <w:marRight w:val="0"/>
      <w:marTop w:val="0"/>
      <w:marBottom w:val="0"/>
      <w:divBdr>
        <w:top w:val="none" w:sz="0" w:space="0" w:color="auto"/>
        <w:left w:val="none" w:sz="0" w:space="0" w:color="auto"/>
        <w:bottom w:val="none" w:sz="0" w:space="0" w:color="auto"/>
        <w:right w:val="none" w:sz="0" w:space="0" w:color="auto"/>
      </w:divBdr>
    </w:div>
    <w:div w:id="1483548579">
      <w:bodyDiv w:val="1"/>
      <w:marLeft w:val="0"/>
      <w:marRight w:val="0"/>
      <w:marTop w:val="0"/>
      <w:marBottom w:val="0"/>
      <w:divBdr>
        <w:top w:val="none" w:sz="0" w:space="0" w:color="auto"/>
        <w:left w:val="none" w:sz="0" w:space="0" w:color="auto"/>
        <w:bottom w:val="none" w:sz="0" w:space="0" w:color="auto"/>
        <w:right w:val="none" w:sz="0" w:space="0" w:color="auto"/>
      </w:divBdr>
    </w:div>
    <w:div w:id="1574243304">
      <w:bodyDiv w:val="1"/>
      <w:marLeft w:val="0"/>
      <w:marRight w:val="0"/>
      <w:marTop w:val="0"/>
      <w:marBottom w:val="0"/>
      <w:divBdr>
        <w:top w:val="none" w:sz="0" w:space="0" w:color="auto"/>
        <w:left w:val="none" w:sz="0" w:space="0" w:color="auto"/>
        <w:bottom w:val="none" w:sz="0" w:space="0" w:color="auto"/>
        <w:right w:val="none" w:sz="0" w:space="0" w:color="auto"/>
      </w:divBdr>
    </w:div>
    <w:div w:id="1578130509">
      <w:bodyDiv w:val="1"/>
      <w:marLeft w:val="0"/>
      <w:marRight w:val="0"/>
      <w:marTop w:val="0"/>
      <w:marBottom w:val="0"/>
      <w:divBdr>
        <w:top w:val="none" w:sz="0" w:space="0" w:color="auto"/>
        <w:left w:val="none" w:sz="0" w:space="0" w:color="auto"/>
        <w:bottom w:val="none" w:sz="0" w:space="0" w:color="auto"/>
        <w:right w:val="none" w:sz="0" w:space="0" w:color="auto"/>
      </w:divBdr>
    </w:div>
    <w:div w:id="1622179478">
      <w:bodyDiv w:val="1"/>
      <w:marLeft w:val="0"/>
      <w:marRight w:val="0"/>
      <w:marTop w:val="0"/>
      <w:marBottom w:val="0"/>
      <w:divBdr>
        <w:top w:val="none" w:sz="0" w:space="0" w:color="auto"/>
        <w:left w:val="none" w:sz="0" w:space="0" w:color="auto"/>
        <w:bottom w:val="none" w:sz="0" w:space="0" w:color="auto"/>
        <w:right w:val="none" w:sz="0" w:space="0" w:color="auto"/>
      </w:divBdr>
      <w:divsChild>
        <w:div w:id="324013600">
          <w:marLeft w:val="0"/>
          <w:marRight w:val="0"/>
          <w:marTop w:val="0"/>
          <w:marBottom w:val="0"/>
          <w:divBdr>
            <w:top w:val="none" w:sz="0" w:space="0" w:color="auto"/>
            <w:left w:val="none" w:sz="0" w:space="0" w:color="auto"/>
            <w:bottom w:val="none" w:sz="0" w:space="0" w:color="auto"/>
            <w:right w:val="none" w:sz="0" w:space="0" w:color="auto"/>
          </w:divBdr>
        </w:div>
        <w:div w:id="1727603531">
          <w:marLeft w:val="0"/>
          <w:marRight w:val="0"/>
          <w:marTop w:val="0"/>
          <w:marBottom w:val="0"/>
          <w:divBdr>
            <w:top w:val="none" w:sz="0" w:space="0" w:color="auto"/>
            <w:left w:val="none" w:sz="0" w:space="0" w:color="auto"/>
            <w:bottom w:val="none" w:sz="0" w:space="0" w:color="auto"/>
            <w:right w:val="none" w:sz="0" w:space="0" w:color="auto"/>
          </w:divBdr>
        </w:div>
        <w:div w:id="2074504816">
          <w:marLeft w:val="0"/>
          <w:marRight w:val="0"/>
          <w:marTop w:val="0"/>
          <w:marBottom w:val="0"/>
          <w:divBdr>
            <w:top w:val="none" w:sz="0" w:space="0" w:color="auto"/>
            <w:left w:val="none" w:sz="0" w:space="0" w:color="auto"/>
            <w:bottom w:val="none" w:sz="0" w:space="0" w:color="auto"/>
            <w:right w:val="none" w:sz="0" w:space="0" w:color="auto"/>
          </w:divBdr>
        </w:div>
      </w:divsChild>
    </w:div>
    <w:div w:id="1655908707">
      <w:bodyDiv w:val="1"/>
      <w:marLeft w:val="0"/>
      <w:marRight w:val="0"/>
      <w:marTop w:val="0"/>
      <w:marBottom w:val="0"/>
      <w:divBdr>
        <w:top w:val="none" w:sz="0" w:space="0" w:color="auto"/>
        <w:left w:val="none" w:sz="0" w:space="0" w:color="auto"/>
        <w:bottom w:val="none" w:sz="0" w:space="0" w:color="auto"/>
        <w:right w:val="none" w:sz="0" w:space="0" w:color="auto"/>
      </w:divBdr>
    </w:div>
    <w:div w:id="1801263528">
      <w:bodyDiv w:val="1"/>
      <w:marLeft w:val="0"/>
      <w:marRight w:val="0"/>
      <w:marTop w:val="0"/>
      <w:marBottom w:val="0"/>
      <w:divBdr>
        <w:top w:val="none" w:sz="0" w:space="0" w:color="auto"/>
        <w:left w:val="none" w:sz="0" w:space="0" w:color="auto"/>
        <w:bottom w:val="none" w:sz="0" w:space="0" w:color="auto"/>
        <w:right w:val="none" w:sz="0" w:space="0" w:color="auto"/>
      </w:divBdr>
    </w:div>
    <w:div w:id="1816680046">
      <w:bodyDiv w:val="1"/>
      <w:marLeft w:val="0"/>
      <w:marRight w:val="0"/>
      <w:marTop w:val="0"/>
      <w:marBottom w:val="0"/>
      <w:divBdr>
        <w:top w:val="none" w:sz="0" w:space="0" w:color="auto"/>
        <w:left w:val="none" w:sz="0" w:space="0" w:color="auto"/>
        <w:bottom w:val="none" w:sz="0" w:space="0" w:color="auto"/>
        <w:right w:val="none" w:sz="0" w:space="0" w:color="auto"/>
      </w:divBdr>
    </w:div>
    <w:div w:id="1871450832">
      <w:bodyDiv w:val="1"/>
      <w:marLeft w:val="0"/>
      <w:marRight w:val="0"/>
      <w:marTop w:val="0"/>
      <w:marBottom w:val="0"/>
      <w:divBdr>
        <w:top w:val="none" w:sz="0" w:space="0" w:color="auto"/>
        <w:left w:val="none" w:sz="0" w:space="0" w:color="auto"/>
        <w:bottom w:val="none" w:sz="0" w:space="0" w:color="auto"/>
        <w:right w:val="none" w:sz="0" w:space="0" w:color="auto"/>
      </w:divBdr>
    </w:div>
    <w:div w:id="1891769043">
      <w:bodyDiv w:val="1"/>
      <w:marLeft w:val="0"/>
      <w:marRight w:val="0"/>
      <w:marTop w:val="0"/>
      <w:marBottom w:val="0"/>
      <w:divBdr>
        <w:top w:val="none" w:sz="0" w:space="0" w:color="auto"/>
        <w:left w:val="none" w:sz="0" w:space="0" w:color="auto"/>
        <w:bottom w:val="none" w:sz="0" w:space="0" w:color="auto"/>
        <w:right w:val="none" w:sz="0" w:space="0" w:color="auto"/>
      </w:divBdr>
    </w:div>
    <w:div w:id="1930382629">
      <w:bodyDiv w:val="1"/>
      <w:marLeft w:val="0"/>
      <w:marRight w:val="0"/>
      <w:marTop w:val="0"/>
      <w:marBottom w:val="0"/>
      <w:divBdr>
        <w:top w:val="none" w:sz="0" w:space="0" w:color="auto"/>
        <w:left w:val="none" w:sz="0" w:space="0" w:color="auto"/>
        <w:bottom w:val="none" w:sz="0" w:space="0" w:color="auto"/>
        <w:right w:val="none" w:sz="0" w:space="0" w:color="auto"/>
      </w:divBdr>
    </w:div>
    <w:div w:id="1971283407">
      <w:bodyDiv w:val="1"/>
      <w:marLeft w:val="0"/>
      <w:marRight w:val="0"/>
      <w:marTop w:val="0"/>
      <w:marBottom w:val="0"/>
      <w:divBdr>
        <w:top w:val="none" w:sz="0" w:space="0" w:color="auto"/>
        <w:left w:val="none" w:sz="0" w:space="0" w:color="auto"/>
        <w:bottom w:val="none" w:sz="0" w:space="0" w:color="auto"/>
        <w:right w:val="none" w:sz="0" w:space="0" w:color="auto"/>
      </w:divBdr>
    </w:div>
    <w:div w:id="1992522087">
      <w:bodyDiv w:val="1"/>
      <w:marLeft w:val="0"/>
      <w:marRight w:val="0"/>
      <w:marTop w:val="0"/>
      <w:marBottom w:val="0"/>
      <w:divBdr>
        <w:top w:val="none" w:sz="0" w:space="0" w:color="auto"/>
        <w:left w:val="none" w:sz="0" w:space="0" w:color="auto"/>
        <w:bottom w:val="none" w:sz="0" w:space="0" w:color="auto"/>
        <w:right w:val="none" w:sz="0" w:space="0" w:color="auto"/>
      </w:divBdr>
    </w:div>
    <w:div w:id="2107311045">
      <w:bodyDiv w:val="1"/>
      <w:marLeft w:val="0"/>
      <w:marRight w:val="0"/>
      <w:marTop w:val="0"/>
      <w:marBottom w:val="0"/>
      <w:divBdr>
        <w:top w:val="none" w:sz="0" w:space="0" w:color="auto"/>
        <w:left w:val="none" w:sz="0" w:space="0" w:color="auto"/>
        <w:bottom w:val="none" w:sz="0" w:space="0" w:color="auto"/>
        <w:right w:val="none" w:sz="0" w:space="0" w:color="auto"/>
      </w:divBdr>
    </w:div>
    <w:div w:id="2143227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harlotte.anscombe@nottingham.ac.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olly.blake@nottingham.ac.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ournals.plos.org/plosone/article?id=10.1371/journal.pone.0306065"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terpriseresearch.ac.uk/esrc-mental-health-well-being-practices-outcomes-productivity-project/" TargetMode="External"/></Relationships>
</file>

<file path=word/theme/theme1.xml><?xml version="1.0" encoding="utf-8"?>
<a:theme xmlns:a="http://schemas.openxmlformats.org/drawingml/2006/main" name="Office Theme">
  <a:themeElements>
    <a:clrScheme name="Custom 4">
      <a:dk1>
        <a:sysClr val="windowText" lastClr="000000"/>
      </a:dk1>
      <a:lt1>
        <a:sysClr val="window" lastClr="FFFFFF"/>
      </a:lt1>
      <a:dk2>
        <a:srgbClr val="1F497D"/>
      </a:dk2>
      <a:lt2>
        <a:srgbClr val="EEECE1"/>
      </a:lt2>
      <a:accent1>
        <a:srgbClr val="FFFFFF"/>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1DBBE44EDFCA4998A9B8B327D6289D" ma:contentTypeVersion="18" ma:contentTypeDescription="Create a new document." ma:contentTypeScope="" ma:versionID="3bdbc0e31b2818ae40265a3f11c62f8d">
  <xsd:schema xmlns:xsd="http://www.w3.org/2001/XMLSchema" xmlns:xs="http://www.w3.org/2001/XMLSchema" xmlns:p="http://schemas.microsoft.com/office/2006/metadata/properties" xmlns:ns2="ffa3dc5c-328d-452f-b53a-e165cfe1605b" xmlns:ns3="67801066-35b2-4b86-81e5-655a0be33889" targetNamespace="http://schemas.microsoft.com/office/2006/metadata/properties" ma:root="true" ma:fieldsID="268d1139452a947a93e041e5f8a3a64a" ns2:_="" ns3:_="">
    <xsd:import namespace="ffa3dc5c-328d-452f-b53a-e165cfe1605b"/>
    <xsd:import namespace="67801066-35b2-4b86-81e5-655a0be3388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a3dc5c-328d-452f-b53a-e165cfe160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6624216-d583-4636-a04d-17921d6eaf6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801066-35b2-4b86-81e5-655a0be3388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2c014c4-c6b7-4d10-8b12-c6bfa127ba21}" ma:internalName="TaxCatchAll" ma:showField="CatchAllData" ma:web="67801066-35b2-4b86-81e5-655a0be338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7801066-35b2-4b86-81e5-655a0be33889" xsi:nil="true"/>
    <lcf76f155ced4ddcb4097134ff3c332f xmlns="ffa3dc5c-328d-452f-b53a-e165cfe1605b">
      <Terms xmlns="http://schemas.microsoft.com/office/infopath/2007/PartnerControls"/>
    </lcf76f155ced4ddcb4097134ff3c332f>
    <SharedWithUsers xmlns="67801066-35b2-4b86-81e5-655a0be33889">
      <UserInfo>
        <DisplayName>SharingLinks.5c056246-8073-4d7c-8e65-0964cbb645b4.Flexible.96c2959f-177d-436d-91e6-af4bf5b6b3ef</DisplayName>
        <AccountId>1905</AccountId>
        <AccountType/>
      </UserInfo>
      <UserInfo>
        <DisplayName>SharingLinks.88fbdb52-ee11-4897-a8ea-2589fa4bdc8a.Flexible.e91963a3-62e4-4827-a591-8580f841aaed</DisplayName>
        <AccountId>1582</AccountId>
        <AccountType/>
      </UserInfo>
      <UserInfo>
        <DisplayName>SharingLinks.e549cb0a-a946-4a40-b568-b78147303ff7.Flexible.51328e33-03ed-4d32-b2e2-4847a6c8d87f</DisplayName>
        <AccountId>1578</AccountId>
        <AccountType/>
      </UserInfo>
      <UserInfo>
        <DisplayName>SharingLinks.6b63ee0f-a2d1-437a-8ddf-a5cdbd9889f5.Flexible.ac72c41e-7cc7-4e00-9d51-090a3b1af3de</DisplayName>
        <AccountId>2068</AccountId>
        <AccountType/>
      </UserInfo>
      <UserInfo>
        <DisplayName>SharingLinks.9ac829c9-c5bb-4880-8b71-444fd328a557.OrganizationEdit.446281bf-7b29-4c89-8754-7414a6f8b5aa</DisplayName>
        <AccountId>1670</AccountId>
        <AccountType/>
      </UserInfo>
      <UserInfo>
        <DisplayName>SharingLinks.fac964a2-419c-4990-8b69-c6cb5ed45e6b.Flexible.7532dd57-9c2a-4181-881c-c5d2a0931d14</DisplayName>
        <AccountId>1454</AccountId>
        <AccountType/>
      </UserInfo>
      <UserInfo>
        <DisplayName>Nikki Brady</DisplayName>
        <AccountId>29</AccountId>
        <AccountType/>
      </UserInfo>
      <UserInfo>
        <DisplayName>Nick Edmondson</DisplayName>
        <AccountId>1551</AccountId>
        <AccountType/>
      </UserInfo>
      <UserInfo>
        <DisplayName>Jackie Mathur</DisplayName>
        <AccountId>69</AccountId>
        <AccountType/>
      </UserInfo>
      <UserInfo>
        <DisplayName>Hannah Pilling</DisplayName>
        <AccountId>1437</AccountId>
        <AccountType/>
      </UserInfo>
      <UserInfo>
        <DisplayName>Louise McCann</DisplayName>
        <AccountId>1044</AccountId>
        <AccountType/>
      </UserInfo>
      <UserInfo>
        <DisplayName>Emma Jacob</DisplayName>
        <AccountId>384</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b:Source>
    <b:Tag>Pub</b:Tag>
    <b:SourceType>Book</b:SourceType>
    <b:Guid>{4E4E677C-02D1-49DD-9051-300D6C8BF60F}</b:Guid>
    <b:Title>Public Health Scotland (2015) Position statement on food poverty. Last retrieved January 19th 2022 from</b:Title>
    <b:RefOrder>1</b:RefOrder>
  </b:Source>
</b:Sources>
</file>

<file path=customXml/itemProps1.xml><?xml version="1.0" encoding="utf-8"?>
<ds:datastoreItem xmlns:ds="http://schemas.openxmlformats.org/officeDocument/2006/customXml" ds:itemID="{8CF6C733-8577-42D3-93CD-7A45EBE892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a3dc5c-328d-452f-b53a-e165cfe1605b"/>
    <ds:schemaRef ds:uri="67801066-35b2-4b86-81e5-655a0be338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5F16BD-72EE-4176-B157-6149A62A683D}">
  <ds:schemaRefs>
    <ds:schemaRef ds:uri="http://schemas.microsoft.com/office/2006/metadata/properties"/>
    <ds:schemaRef ds:uri="http://schemas.microsoft.com/office/infopath/2007/PartnerControls"/>
    <ds:schemaRef ds:uri="67801066-35b2-4b86-81e5-655a0be33889"/>
    <ds:schemaRef ds:uri="ffa3dc5c-328d-452f-b53a-e165cfe1605b"/>
  </ds:schemaRefs>
</ds:datastoreItem>
</file>

<file path=customXml/itemProps3.xml><?xml version="1.0" encoding="utf-8"?>
<ds:datastoreItem xmlns:ds="http://schemas.openxmlformats.org/officeDocument/2006/customXml" ds:itemID="{2C38D26A-7CE5-48ED-844A-16C5308EAD9E}">
  <ds:schemaRefs>
    <ds:schemaRef ds:uri="http://schemas.microsoft.com/sharepoint/v3/contenttype/forms"/>
  </ds:schemaRefs>
</ds:datastoreItem>
</file>

<file path=customXml/itemProps4.xml><?xml version="1.0" encoding="utf-8"?>
<ds:datastoreItem xmlns:ds="http://schemas.openxmlformats.org/officeDocument/2006/customXml" ds:itemID="{C8A7600F-C640-4CC6-9712-163F1A0C4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703</Words>
  <Characters>4012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NHS Forth Valley</Company>
  <LinksUpToDate>false</LinksUpToDate>
  <CharactersWithSpaces>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NHS Forth Valley</dc:creator>
  <cp:keywords/>
  <cp:lastModifiedBy>Belt, Vicki</cp:lastModifiedBy>
  <cp:revision>2</cp:revision>
  <dcterms:created xsi:type="dcterms:W3CDTF">2024-07-11T16:19:00Z</dcterms:created>
  <dcterms:modified xsi:type="dcterms:W3CDTF">2024-07-11T16:19:00Z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0x010100ABBA1C82F8B08F48931742F01E4024F9</vt:lpwstr>
  </property>
  <property fmtid="{D5CDD505-2E9C-101B-9397-08002B2CF9AE}" pid="3" name="GrammarlyDocumentId">
    <vt:lpwstr>3d4e7eaecc90dc8fc4f0c14551f77ce14cf5958812099aea21a3894d96056ca3</vt:lpwstr>
  </property>
  <property fmtid="{D5CDD505-2E9C-101B-9397-08002B2CF9AE}" pid="4" name="MediaServiceImageTags">
    <vt:lpwstr/>
  </property>
</Properties>
</file>